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4D9" w:rsidRPr="00F914D9" w:rsidRDefault="00F914D9" w:rsidP="00F914D9">
      <w:pPr>
        <w:spacing w:after="0" w:line="240" w:lineRule="auto"/>
        <w:jc w:val="center"/>
        <w:rPr>
          <w:rFonts w:ascii="Times New Roman" w:eastAsia="Times New Roman" w:hAnsi="Times New Roman" w:cs="Times New Roman"/>
          <w:b/>
          <w:sz w:val="24"/>
          <w:szCs w:val="24"/>
          <w:lang w:eastAsia="ru-RU"/>
        </w:rPr>
      </w:pPr>
      <w:r w:rsidRPr="00F914D9">
        <w:rPr>
          <w:rFonts w:ascii="Times New Roman" w:eastAsia="Times New Roman" w:hAnsi="Times New Roman" w:cs="Times New Roman"/>
          <w:b/>
          <w:sz w:val="24"/>
          <w:szCs w:val="24"/>
          <w:lang w:eastAsia="ru-RU"/>
        </w:rPr>
        <w:t xml:space="preserve">Критерии </w:t>
      </w:r>
      <w:proofErr w:type="gramStart"/>
      <w:r w:rsidRPr="00F914D9">
        <w:rPr>
          <w:rFonts w:ascii="Times New Roman" w:eastAsia="Times New Roman" w:hAnsi="Times New Roman" w:cs="Times New Roman"/>
          <w:b/>
          <w:sz w:val="24"/>
          <w:szCs w:val="24"/>
          <w:lang w:eastAsia="ru-RU"/>
        </w:rPr>
        <w:t>проверки заданий муниципального этапа всероссийской  олимпиады школьников</w:t>
      </w:r>
      <w:proofErr w:type="gramEnd"/>
      <w:r w:rsidRPr="00F914D9">
        <w:rPr>
          <w:rFonts w:ascii="Times New Roman" w:eastAsia="Times New Roman" w:hAnsi="Times New Roman" w:cs="Times New Roman"/>
          <w:b/>
          <w:sz w:val="24"/>
          <w:szCs w:val="24"/>
          <w:lang w:eastAsia="ru-RU"/>
        </w:rPr>
        <w:t xml:space="preserve"> по </w:t>
      </w:r>
      <w:r w:rsidRPr="00B46FBA">
        <w:rPr>
          <w:rFonts w:ascii="Times New Roman" w:eastAsia="Times New Roman" w:hAnsi="Times New Roman" w:cs="Times New Roman"/>
          <w:b/>
          <w:sz w:val="24"/>
          <w:szCs w:val="24"/>
          <w:lang w:eastAsia="ru-RU"/>
        </w:rPr>
        <w:t>ис</w:t>
      </w:r>
      <w:r w:rsidR="008C7614" w:rsidRPr="00B46FBA">
        <w:rPr>
          <w:rFonts w:ascii="Times New Roman" w:eastAsia="Times New Roman" w:hAnsi="Times New Roman" w:cs="Times New Roman"/>
          <w:b/>
          <w:sz w:val="24"/>
          <w:szCs w:val="24"/>
          <w:lang w:eastAsia="ru-RU"/>
        </w:rPr>
        <w:t>кусству</w:t>
      </w:r>
      <w:r w:rsidR="00B46FBA">
        <w:rPr>
          <w:rFonts w:ascii="Times New Roman" w:eastAsia="Times New Roman" w:hAnsi="Times New Roman" w:cs="Times New Roman"/>
          <w:b/>
          <w:sz w:val="24"/>
          <w:szCs w:val="24"/>
          <w:lang w:eastAsia="ru-RU"/>
        </w:rPr>
        <w:t xml:space="preserve"> (МХК)</w:t>
      </w:r>
    </w:p>
    <w:p w:rsidR="00F914D9" w:rsidRPr="00F914D9" w:rsidRDefault="00F914D9" w:rsidP="00F914D9">
      <w:pPr>
        <w:suppressAutoHyphens/>
        <w:spacing w:after="0" w:line="240" w:lineRule="auto"/>
        <w:jc w:val="center"/>
        <w:rPr>
          <w:rFonts w:ascii="Times New Roman" w:eastAsia="Times New Roman" w:hAnsi="Times New Roman" w:cs="Times New Roman"/>
          <w:b/>
          <w:sz w:val="24"/>
          <w:szCs w:val="24"/>
          <w:lang w:eastAsia="ru-RU"/>
        </w:rPr>
      </w:pPr>
      <w:r w:rsidRPr="00F914D9">
        <w:rPr>
          <w:rFonts w:ascii="Times New Roman" w:eastAsia="Times New Roman" w:hAnsi="Times New Roman" w:cs="Times New Roman"/>
          <w:b/>
          <w:sz w:val="24"/>
          <w:szCs w:val="24"/>
          <w:lang w:eastAsia="ru-RU"/>
        </w:rPr>
        <w:t>2015-2016 учебный год</w:t>
      </w:r>
    </w:p>
    <w:p w:rsidR="00F914D9" w:rsidRPr="00F914D9" w:rsidRDefault="008C7614" w:rsidP="00F914D9">
      <w:pPr>
        <w:suppressAutoHyphens/>
        <w:spacing w:after="0"/>
        <w:jc w:val="center"/>
        <w:rPr>
          <w:rFonts w:ascii="Times New Roman" w:eastAsia="Times New Roman" w:hAnsi="Times New Roman" w:cs="Times New Roman"/>
          <w:b/>
          <w:sz w:val="24"/>
          <w:szCs w:val="24"/>
          <w:lang w:eastAsia="ru-RU"/>
        </w:rPr>
      </w:pPr>
      <w:r w:rsidRPr="00B46FBA">
        <w:rPr>
          <w:rFonts w:ascii="Times New Roman" w:eastAsia="Times New Roman" w:hAnsi="Times New Roman" w:cs="Times New Roman"/>
          <w:b/>
          <w:sz w:val="24"/>
          <w:szCs w:val="24"/>
          <w:lang w:eastAsia="ru-RU"/>
        </w:rPr>
        <w:t xml:space="preserve"> 9</w:t>
      </w:r>
      <w:r w:rsidR="00F914D9" w:rsidRPr="00F914D9">
        <w:rPr>
          <w:rFonts w:ascii="Times New Roman" w:eastAsia="Times New Roman" w:hAnsi="Times New Roman" w:cs="Times New Roman"/>
          <w:b/>
          <w:sz w:val="24"/>
          <w:szCs w:val="24"/>
          <w:lang w:eastAsia="ru-RU"/>
        </w:rPr>
        <w:t xml:space="preserve"> класс</w:t>
      </w:r>
    </w:p>
    <w:p w:rsidR="0073099D" w:rsidRPr="00B46FBA" w:rsidRDefault="0073099D" w:rsidP="0073099D">
      <w:pPr>
        <w:spacing w:after="0" w:line="240" w:lineRule="auto"/>
        <w:ind w:firstLine="709"/>
        <w:rPr>
          <w:rFonts w:ascii="Times New Roman" w:hAnsi="Times New Roman" w:cs="Times New Roman"/>
          <w:sz w:val="24"/>
          <w:szCs w:val="24"/>
        </w:rPr>
      </w:pPr>
    </w:p>
    <w:p w:rsidR="0073099D" w:rsidRPr="00B46FBA" w:rsidRDefault="0073099D" w:rsidP="0073099D">
      <w:pPr>
        <w:spacing w:after="0" w:line="240" w:lineRule="auto"/>
        <w:ind w:firstLine="709"/>
        <w:rPr>
          <w:rFonts w:ascii="Times New Roman" w:hAnsi="Times New Roman" w:cs="Times New Roman"/>
          <w:b/>
          <w:sz w:val="24"/>
          <w:szCs w:val="24"/>
        </w:rPr>
      </w:pPr>
      <w:r w:rsidRPr="00B46FBA">
        <w:rPr>
          <w:rFonts w:ascii="Times New Roman" w:hAnsi="Times New Roman" w:cs="Times New Roman"/>
          <w:b/>
          <w:sz w:val="24"/>
          <w:szCs w:val="24"/>
        </w:rPr>
        <w:t xml:space="preserve">Задание 1 </w:t>
      </w:r>
    </w:p>
    <w:p w:rsidR="0073099D" w:rsidRPr="00B46FBA" w:rsidRDefault="0073099D" w:rsidP="0073099D">
      <w:pPr>
        <w:spacing w:after="0" w:line="240" w:lineRule="auto"/>
        <w:ind w:firstLine="709"/>
        <w:rPr>
          <w:rFonts w:ascii="Times New Roman" w:hAnsi="Times New Roman" w:cs="Times New Roman"/>
          <w:sz w:val="24"/>
          <w:szCs w:val="24"/>
        </w:rPr>
      </w:pPr>
    </w:p>
    <w:p w:rsidR="0073099D" w:rsidRPr="00B46FBA" w:rsidRDefault="003D2FFC" w:rsidP="0073099D">
      <w:pPr>
        <w:spacing w:after="0" w:line="240" w:lineRule="auto"/>
        <w:ind w:firstLine="709"/>
        <w:jc w:val="both"/>
        <w:rPr>
          <w:rFonts w:ascii="Times New Roman" w:hAnsi="Times New Roman" w:cs="Times New Roman"/>
          <w:b/>
          <w:sz w:val="24"/>
          <w:szCs w:val="24"/>
        </w:rPr>
      </w:pPr>
      <w:r w:rsidRPr="00B46FBA">
        <w:rPr>
          <w:rFonts w:ascii="Times New Roman" w:hAnsi="Times New Roman" w:cs="Times New Roman"/>
          <w:b/>
          <w:sz w:val="24"/>
          <w:szCs w:val="24"/>
        </w:rPr>
        <w:t>А.</w:t>
      </w:r>
      <w:r w:rsidRPr="00B46FBA">
        <w:rPr>
          <w:rFonts w:ascii="Times New Roman" w:hAnsi="Times New Roman" w:cs="Times New Roman"/>
          <w:sz w:val="24"/>
          <w:szCs w:val="24"/>
        </w:rPr>
        <w:t xml:space="preserve"> </w:t>
      </w:r>
      <w:r w:rsidR="0073099D" w:rsidRPr="00B46FBA">
        <w:rPr>
          <w:rFonts w:ascii="Times New Roman" w:hAnsi="Times New Roman" w:cs="Times New Roman"/>
          <w:b/>
          <w:sz w:val="24"/>
          <w:szCs w:val="24"/>
        </w:rPr>
        <w:t xml:space="preserve">Перед Вами 6 слов, в которых буквы переставлены местами. Каждому слову соответствует одно из 6 изображений. </w:t>
      </w:r>
    </w:p>
    <w:p w:rsidR="0073099D" w:rsidRPr="00B46FBA" w:rsidRDefault="0073099D" w:rsidP="0073099D">
      <w:pPr>
        <w:spacing w:after="0" w:line="240" w:lineRule="auto"/>
        <w:ind w:firstLine="709"/>
        <w:jc w:val="both"/>
        <w:rPr>
          <w:rFonts w:ascii="Times New Roman" w:hAnsi="Times New Roman" w:cs="Times New Roman"/>
          <w:sz w:val="24"/>
          <w:szCs w:val="24"/>
        </w:rPr>
      </w:pPr>
    </w:p>
    <w:p w:rsidR="0073099D" w:rsidRPr="00B46FBA" w:rsidRDefault="0073099D" w:rsidP="0073099D">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sz w:val="24"/>
          <w:szCs w:val="24"/>
        </w:rPr>
        <w:t xml:space="preserve">1.Расшифруйте написанные слова. Впишите их в таблицу вместе с номером соответствующего изображения. </w:t>
      </w:r>
    </w:p>
    <w:p w:rsidR="0073099D" w:rsidRPr="00B46FBA" w:rsidRDefault="0073099D" w:rsidP="0073099D">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sz w:val="24"/>
          <w:szCs w:val="24"/>
        </w:rPr>
        <w:t xml:space="preserve">2.Кратко поясните в таблице смысл понятия, выраженного расшифрованным словом. </w:t>
      </w:r>
    </w:p>
    <w:p w:rsidR="0073099D" w:rsidRPr="00B46FBA" w:rsidRDefault="0073099D" w:rsidP="0073099D">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sz w:val="24"/>
          <w:szCs w:val="24"/>
        </w:rPr>
        <w:t>3.Напишите, к какой культурно-исторической эпохе</w:t>
      </w:r>
      <w:proofErr w:type="gramStart"/>
      <w:r w:rsidRPr="00B46FBA">
        <w:rPr>
          <w:rFonts w:ascii="Times New Roman" w:hAnsi="Times New Roman" w:cs="Times New Roman"/>
          <w:sz w:val="24"/>
          <w:szCs w:val="24"/>
        </w:rPr>
        <w:t xml:space="preserve"> (-</w:t>
      </w:r>
      <w:proofErr w:type="spellStart"/>
      <w:proofErr w:type="gramEnd"/>
      <w:r w:rsidRPr="00B46FBA">
        <w:rPr>
          <w:rFonts w:ascii="Times New Roman" w:hAnsi="Times New Roman" w:cs="Times New Roman"/>
          <w:sz w:val="24"/>
          <w:szCs w:val="24"/>
        </w:rPr>
        <w:t>ам</w:t>
      </w:r>
      <w:proofErr w:type="spellEnd"/>
      <w:r w:rsidRPr="00B46FBA">
        <w:rPr>
          <w:rFonts w:ascii="Times New Roman" w:hAnsi="Times New Roman" w:cs="Times New Roman"/>
          <w:sz w:val="24"/>
          <w:szCs w:val="24"/>
        </w:rPr>
        <w:t xml:space="preserve">) относятся расшифрованные понятия (с точки зрения ее древности-современности). </w:t>
      </w:r>
    </w:p>
    <w:p w:rsidR="0073099D" w:rsidRPr="00B46FBA" w:rsidRDefault="0073099D" w:rsidP="0073099D">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sz w:val="24"/>
          <w:szCs w:val="24"/>
        </w:rPr>
        <w:t xml:space="preserve">4.Приведите ОДИН яркий пример культурного наследия </w:t>
      </w:r>
      <w:r w:rsidR="00B41C35" w:rsidRPr="00B46FBA">
        <w:rPr>
          <w:rFonts w:ascii="Times New Roman" w:hAnsi="Times New Roman" w:cs="Times New Roman"/>
          <w:sz w:val="24"/>
          <w:szCs w:val="24"/>
        </w:rPr>
        <w:t>одной из определенных  Вами эпох</w:t>
      </w:r>
      <w:r w:rsidRPr="00B46FBA">
        <w:rPr>
          <w:rFonts w:ascii="Times New Roman" w:hAnsi="Times New Roman" w:cs="Times New Roman"/>
          <w:sz w:val="24"/>
          <w:szCs w:val="24"/>
        </w:rPr>
        <w:t xml:space="preserve">. Дайте его краткую характеристику. Поясните выбор. </w:t>
      </w:r>
    </w:p>
    <w:p w:rsidR="0073099D" w:rsidRPr="00B46FBA" w:rsidRDefault="0073099D" w:rsidP="0073099D">
      <w:pPr>
        <w:pStyle w:val="Default"/>
      </w:pPr>
    </w:p>
    <w:p w:rsidR="0073099D" w:rsidRPr="00B46FBA" w:rsidRDefault="00C73D2D" w:rsidP="00752E8C">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К</w:t>
      </w:r>
      <w:r w:rsidR="00856FD8" w:rsidRPr="00B46FBA">
        <w:rPr>
          <w:rFonts w:ascii="Times New Roman" w:hAnsi="Times New Roman" w:cs="Times New Roman"/>
          <w:sz w:val="24"/>
          <w:szCs w:val="24"/>
        </w:rPr>
        <w:t xml:space="preserve">ОСУР </w:t>
      </w:r>
      <w:r w:rsidRPr="00B46FBA">
        <w:rPr>
          <w:rFonts w:ascii="Times New Roman" w:hAnsi="Times New Roman" w:cs="Times New Roman"/>
          <w:sz w:val="24"/>
          <w:szCs w:val="24"/>
        </w:rPr>
        <w:t xml:space="preserve">  </w:t>
      </w:r>
      <w:r w:rsidR="00752E8C" w:rsidRPr="00B46FBA">
        <w:rPr>
          <w:rFonts w:ascii="Times New Roman" w:hAnsi="Times New Roman" w:cs="Times New Roman"/>
          <w:sz w:val="24"/>
          <w:szCs w:val="24"/>
        </w:rPr>
        <w:t xml:space="preserve">            </w:t>
      </w:r>
      <w:r w:rsidR="00856FD8" w:rsidRPr="00B46FBA">
        <w:rPr>
          <w:rFonts w:ascii="Times New Roman" w:hAnsi="Times New Roman" w:cs="Times New Roman"/>
          <w:sz w:val="24"/>
          <w:szCs w:val="24"/>
        </w:rPr>
        <w:t xml:space="preserve">БИНУСА </w:t>
      </w:r>
      <w:r w:rsidR="00752E8C" w:rsidRPr="00B46FBA">
        <w:rPr>
          <w:rFonts w:ascii="Times New Roman" w:hAnsi="Times New Roman" w:cs="Times New Roman"/>
          <w:sz w:val="24"/>
          <w:szCs w:val="24"/>
        </w:rPr>
        <w:t xml:space="preserve">     </w:t>
      </w:r>
      <w:r w:rsidR="00856FD8" w:rsidRPr="00B46FBA">
        <w:rPr>
          <w:rFonts w:ascii="Times New Roman" w:hAnsi="Times New Roman" w:cs="Times New Roman"/>
          <w:sz w:val="24"/>
          <w:szCs w:val="24"/>
        </w:rPr>
        <w:t xml:space="preserve"> ЧТЕЕМЬ</w:t>
      </w:r>
      <w:r w:rsidRPr="00B46FBA">
        <w:rPr>
          <w:rFonts w:ascii="Times New Roman" w:hAnsi="Times New Roman" w:cs="Times New Roman"/>
          <w:sz w:val="24"/>
          <w:szCs w:val="24"/>
        </w:rPr>
        <w:t xml:space="preserve"> </w:t>
      </w:r>
      <w:r w:rsidR="00752E8C" w:rsidRPr="00B46FBA">
        <w:rPr>
          <w:rFonts w:ascii="Times New Roman" w:hAnsi="Times New Roman" w:cs="Times New Roman"/>
          <w:sz w:val="24"/>
          <w:szCs w:val="24"/>
        </w:rPr>
        <w:t xml:space="preserve">          </w:t>
      </w:r>
      <w:r w:rsidR="00856FD8" w:rsidRPr="00B46FBA">
        <w:rPr>
          <w:rFonts w:ascii="Times New Roman" w:hAnsi="Times New Roman" w:cs="Times New Roman"/>
          <w:sz w:val="24"/>
          <w:szCs w:val="24"/>
        </w:rPr>
        <w:t>ПУТАС</w:t>
      </w:r>
      <w:r w:rsidRPr="00B46FBA">
        <w:rPr>
          <w:rFonts w:ascii="Times New Roman" w:hAnsi="Times New Roman" w:cs="Times New Roman"/>
          <w:sz w:val="24"/>
          <w:szCs w:val="24"/>
        </w:rPr>
        <w:t xml:space="preserve">  </w:t>
      </w:r>
      <w:r w:rsidR="00752E8C" w:rsidRPr="00B46FBA">
        <w:rPr>
          <w:rFonts w:ascii="Times New Roman" w:hAnsi="Times New Roman" w:cs="Times New Roman"/>
          <w:sz w:val="24"/>
          <w:szCs w:val="24"/>
        </w:rPr>
        <w:t xml:space="preserve">            </w:t>
      </w:r>
      <w:r w:rsidR="00856FD8" w:rsidRPr="00B46FBA">
        <w:rPr>
          <w:rFonts w:ascii="Times New Roman" w:hAnsi="Times New Roman" w:cs="Times New Roman"/>
          <w:sz w:val="24"/>
          <w:szCs w:val="24"/>
        </w:rPr>
        <w:t>КАЗОМ</w:t>
      </w:r>
      <w:r w:rsidRPr="00B46FBA">
        <w:rPr>
          <w:rFonts w:ascii="Times New Roman" w:hAnsi="Times New Roman" w:cs="Times New Roman"/>
          <w:sz w:val="24"/>
          <w:szCs w:val="24"/>
        </w:rPr>
        <w:t xml:space="preserve">  </w:t>
      </w:r>
      <w:r w:rsidR="00752E8C" w:rsidRPr="00B46FBA">
        <w:rPr>
          <w:rFonts w:ascii="Times New Roman" w:hAnsi="Times New Roman" w:cs="Times New Roman"/>
          <w:sz w:val="24"/>
          <w:szCs w:val="24"/>
        </w:rPr>
        <w:t xml:space="preserve">             </w:t>
      </w:r>
      <w:r w:rsidR="006A03E0" w:rsidRPr="00B46FBA">
        <w:rPr>
          <w:rFonts w:ascii="Times New Roman" w:hAnsi="Times New Roman" w:cs="Times New Roman"/>
          <w:sz w:val="24"/>
          <w:szCs w:val="24"/>
        </w:rPr>
        <w:t>И</w:t>
      </w:r>
      <w:r w:rsidR="00856FD8" w:rsidRPr="00B46FBA">
        <w:rPr>
          <w:rFonts w:ascii="Times New Roman" w:hAnsi="Times New Roman" w:cs="Times New Roman"/>
          <w:sz w:val="24"/>
          <w:szCs w:val="24"/>
        </w:rPr>
        <w:t>СЕДО</w:t>
      </w:r>
      <w:r w:rsidR="006A03E0" w:rsidRPr="00B46FBA">
        <w:rPr>
          <w:rFonts w:ascii="Times New Roman" w:hAnsi="Times New Roman" w:cs="Times New Roman"/>
          <w:sz w:val="24"/>
          <w:szCs w:val="24"/>
        </w:rPr>
        <w:t>Й</w:t>
      </w:r>
      <w:r w:rsidR="00856FD8" w:rsidRPr="00B46FBA">
        <w:rPr>
          <w:rFonts w:ascii="Times New Roman" w:hAnsi="Times New Roman" w:cs="Times New Roman"/>
          <w:sz w:val="24"/>
          <w:szCs w:val="24"/>
        </w:rPr>
        <w:t>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86"/>
        <w:gridCol w:w="3756"/>
        <w:gridCol w:w="3666"/>
      </w:tblGrid>
      <w:tr w:rsidR="00752E8C" w:rsidRPr="00B46FBA" w:rsidTr="004F5B1D">
        <w:tc>
          <w:tcPr>
            <w:tcW w:w="1776" w:type="dxa"/>
          </w:tcPr>
          <w:p w:rsidR="0073099D" w:rsidRPr="00B46FBA" w:rsidRDefault="0073099D" w:rsidP="004F5B1D">
            <w:pPr>
              <w:spacing w:after="0" w:line="240" w:lineRule="auto"/>
              <w:rPr>
                <w:rFonts w:ascii="Times New Roman" w:hAnsi="Times New Roman" w:cs="Times New Roman"/>
                <w:sz w:val="24"/>
                <w:szCs w:val="24"/>
              </w:rPr>
            </w:pPr>
          </w:p>
        </w:tc>
        <w:tc>
          <w:tcPr>
            <w:tcW w:w="3756" w:type="dxa"/>
          </w:tcPr>
          <w:p w:rsidR="0073099D" w:rsidRPr="00B46FBA" w:rsidRDefault="0073099D" w:rsidP="004F5B1D">
            <w:pPr>
              <w:spacing w:after="0" w:line="240" w:lineRule="auto"/>
              <w:rPr>
                <w:rFonts w:ascii="Times New Roman" w:hAnsi="Times New Roman" w:cs="Times New Roman"/>
                <w:sz w:val="24"/>
                <w:szCs w:val="24"/>
              </w:rPr>
            </w:pPr>
          </w:p>
        </w:tc>
        <w:tc>
          <w:tcPr>
            <w:tcW w:w="3365" w:type="dxa"/>
          </w:tcPr>
          <w:p w:rsidR="0073099D" w:rsidRPr="00B46FBA" w:rsidRDefault="0073099D" w:rsidP="004F5B1D">
            <w:pPr>
              <w:spacing w:after="0" w:line="240" w:lineRule="auto"/>
              <w:rPr>
                <w:rFonts w:ascii="Times New Roman" w:hAnsi="Times New Roman" w:cs="Times New Roman"/>
                <w:sz w:val="24"/>
                <w:szCs w:val="24"/>
              </w:rPr>
            </w:pPr>
          </w:p>
        </w:tc>
      </w:tr>
      <w:tr w:rsidR="00752E8C" w:rsidRPr="00B46FBA" w:rsidTr="004F5B1D">
        <w:tc>
          <w:tcPr>
            <w:tcW w:w="1776" w:type="dxa"/>
          </w:tcPr>
          <w:p w:rsidR="0073099D" w:rsidRPr="00B46FBA" w:rsidRDefault="0073099D" w:rsidP="004F5B1D">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 xml:space="preserve">1. </w:t>
            </w:r>
            <w:r w:rsidR="00C73D2D" w:rsidRPr="00B46FBA">
              <w:rPr>
                <w:rFonts w:ascii="Times New Roman" w:hAnsi="Times New Roman" w:cs="Times New Roman"/>
                <w:noProof/>
                <w:sz w:val="24"/>
                <w:szCs w:val="24"/>
                <w:lang w:eastAsia="ru-RU"/>
              </w:rPr>
              <w:drawing>
                <wp:inline distT="0" distB="0" distL="0" distR="0">
                  <wp:extent cx="1428750" cy="1838325"/>
                  <wp:effectExtent l="19050" t="0" r="0" b="0"/>
                  <wp:docPr id="1" name="Рисунок 1" descr="http://shaping.com/yperboreia.org/img2/252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aping.com/yperboreia.org/img2/252m.jpg"/>
                          <pic:cNvPicPr>
                            <a:picLocks noChangeAspect="1" noChangeArrowheads="1"/>
                          </pic:cNvPicPr>
                        </pic:nvPicPr>
                        <pic:blipFill>
                          <a:blip r:embed="rId5" cstate="print"/>
                          <a:srcRect/>
                          <a:stretch>
                            <a:fillRect/>
                          </a:stretch>
                        </pic:blipFill>
                        <pic:spPr bwMode="auto">
                          <a:xfrm>
                            <a:off x="0" y="0"/>
                            <a:ext cx="1428750" cy="1838325"/>
                          </a:xfrm>
                          <a:prstGeom prst="rect">
                            <a:avLst/>
                          </a:prstGeom>
                          <a:noFill/>
                          <a:ln w="9525">
                            <a:noFill/>
                            <a:miter lim="800000"/>
                            <a:headEnd/>
                            <a:tailEnd/>
                          </a:ln>
                        </pic:spPr>
                      </pic:pic>
                    </a:graphicData>
                  </a:graphic>
                </wp:inline>
              </w:drawing>
            </w:r>
          </w:p>
        </w:tc>
        <w:tc>
          <w:tcPr>
            <w:tcW w:w="3756" w:type="dxa"/>
          </w:tcPr>
          <w:p w:rsidR="0073099D" w:rsidRPr="00B46FBA" w:rsidRDefault="0073099D" w:rsidP="00856FD8">
            <w:pPr>
              <w:spacing w:after="0" w:line="240" w:lineRule="auto"/>
              <w:jc w:val="center"/>
              <w:rPr>
                <w:rFonts w:ascii="Times New Roman" w:hAnsi="Times New Roman" w:cs="Times New Roman"/>
                <w:sz w:val="24"/>
                <w:szCs w:val="24"/>
              </w:rPr>
            </w:pPr>
            <w:r w:rsidRPr="00B46FBA">
              <w:rPr>
                <w:rFonts w:ascii="Times New Roman" w:hAnsi="Times New Roman" w:cs="Times New Roman"/>
                <w:sz w:val="24"/>
                <w:szCs w:val="24"/>
              </w:rPr>
              <w:t xml:space="preserve">2. </w:t>
            </w:r>
            <w:r w:rsidR="00856FD8" w:rsidRPr="00B46FBA">
              <w:rPr>
                <w:rFonts w:ascii="Times New Roman" w:hAnsi="Times New Roman" w:cs="Times New Roman"/>
                <w:noProof/>
                <w:sz w:val="24"/>
                <w:szCs w:val="24"/>
                <w:lang w:eastAsia="ru-RU"/>
              </w:rPr>
              <w:drawing>
                <wp:inline distT="0" distB="0" distL="0" distR="0">
                  <wp:extent cx="1274123" cy="2265551"/>
                  <wp:effectExtent l="19050" t="0" r="2227" b="0"/>
                  <wp:docPr id="4" name="Рисунок 4" descr="http://cs624622.vk.me/v624622657/1f086/-NtqpAub1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s624622.vk.me/v624622657/1f086/-NtqpAub1P0.jpg"/>
                          <pic:cNvPicPr>
                            <a:picLocks noChangeAspect="1" noChangeArrowheads="1"/>
                          </pic:cNvPicPr>
                        </pic:nvPicPr>
                        <pic:blipFill>
                          <a:blip r:embed="rId6" cstate="print"/>
                          <a:srcRect/>
                          <a:stretch>
                            <a:fillRect/>
                          </a:stretch>
                        </pic:blipFill>
                        <pic:spPr bwMode="auto">
                          <a:xfrm>
                            <a:off x="0" y="0"/>
                            <a:ext cx="1275381" cy="2267788"/>
                          </a:xfrm>
                          <a:prstGeom prst="rect">
                            <a:avLst/>
                          </a:prstGeom>
                          <a:noFill/>
                          <a:ln w="9525">
                            <a:noFill/>
                            <a:miter lim="800000"/>
                            <a:headEnd/>
                            <a:tailEnd/>
                          </a:ln>
                        </pic:spPr>
                      </pic:pic>
                    </a:graphicData>
                  </a:graphic>
                </wp:inline>
              </w:drawing>
            </w:r>
          </w:p>
        </w:tc>
        <w:tc>
          <w:tcPr>
            <w:tcW w:w="3365" w:type="dxa"/>
          </w:tcPr>
          <w:p w:rsidR="0073099D" w:rsidRPr="00B46FBA" w:rsidRDefault="0073099D" w:rsidP="004F5B1D">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3.</w:t>
            </w:r>
            <w:r w:rsidRPr="00B46FBA">
              <w:rPr>
                <w:rFonts w:ascii="Times New Roman" w:hAnsi="Times New Roman" w:cs="Times New Roman"/>
                <w:snapToGrid w:val="0"/>
                <w:color w:val="000000"/>
                <w:w w:val="0"/>
                <w:sz w:val="24"/>
                <w:szCs w:val="24"/>
                <w:u w:color="000000"/>
                <w:bdr w:val="none" w:sz="0" w:space="0" w:color="000000"/>
                <w:shd w:val="clear" w:color="000000" w:fill="000000"/>
              </w:rPr>
              <w:t xml:space="preserve"> </w:t>
            </w:r>
            <w:r w:rsidR="00856FD8" w:rsidRPr="00B46FBA">
              <w:rPr>
                <w:rFonts w:ascii="Times New Roman" w:hAnsi="Times New Roman" w:cs="Times New Roman"/>
                <w:noProof/>
                <w:sz w:val="24"/>
                <w:szCs w:val="24"/>
                <w:lang w:eastAsia="ru-RU"/>
              </w:rPr>
              <w:drawing>
                <wp:inline distT="0" distB="0" distL="0" distR="0">
                  <wp:extent cx="2167341" cy="1704975"/>
                  <wp:effectExtent l="19050" t="0" r="4359" b="0"/>
                  <wp:docPr id="2" name="Рисунок 7" descr="http://solo.az/uploads/posts/1369380029_post-3280-11929679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olo.az/uploads/posts/1369380029_post-3280-1192967934.jpg"/>
                          <pic:cNvPicPr>
                            <a:picLocks noChangeAspect="1" noChangeArrowheads="1"/>
                          </pic:cNvPicPr>
                        </pic:nvPicPr>
                        <pic:blipFill>
                          <a:blip r:embed="rId7" cstate="print"/>
                          <a:srcRect/>
                          <a:stretch>
                            <a:fillRect/>
                          </a:stretch>
                        </pic:blipFill>
                        <pic:spPr bwMode="auto">
                          <a:xfrm>
                            <a:off x="0" y="0"/>
                            <a:ext cx="2169240" cy="1706469"/>
                          </a:xfrm>
                          <a:prstGeom prst="rect">
                            <a:avLst/>
                          </a:prstGeom>
                          <a:noFill/>
                          <a:ln w="9525">
                            <a:noFill/>
                            <a:miter lim="800000"/>
                            <a:headEnd/>
                            <a:tailEnd/>
                          </a:ln>
                        </pic:spPr>
                      </pic:pic>
                    </a:graphicData>
                  </a:graphic>
                </wp:inline>
              </w:drawing>
            </w:r>
          </w:p>
        </w:tc>
      </w:tr>
      <w:tr w:rsidR="00752E8C" w:rsidRPr="00B46FBA" w:rsidTr="004F5B1D">
        <w:tc>
          <w:tcPr>
            <w:tcW w:w="1776" w:type="dxa"/>
          </w:tcPr>
          <w:p w:rsidR="0073099D" w:rsidRPr="00B46FBA" w:rsidRDefault="0073099D" w:rsidP="004F5B1D">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4.</w:t>
            </w:r>
            <w:r w:rsidRPr="00B46FBA">
              <w:rPr>
                <w:rFonts w:ascii="Times New Roman" w:hAnsi="Times New Roman" w:cs="Times New Roman"/>
                <w:snapToGrid w:val="0"/>
                <w:color w:val="000000"/>
                <w:w w:val="0"/>
                <w:sz w:val="24"/>
                <w:szCs w:val="24"/>
                <w:u w:color="000000"/>
                <w:bdr w:val="none" w:sz="0" w:space="0" w:color="000000"/>
                <w:shd w:val="clear" w:color="000000" w:fill="000000"/>
              </w:rPr>
              <w:t xml:space="preserve"> </w:t>
            </w:r>
          </w:p>
          <w:p w:rsidR="0073099D" w:rsidRPr="00B46FBA" w:rsidRDefault="00856FD8" w:rsidP="004F5B1D">
            <w:pPr>
              <w:spacing w:after="0" w:line="240" w:lineRule="auto"/>
              <w:rPr>
                <w:rFonts w:ascii="Times New Roman" w:hAnsi="Times New Roman" w:cs="Times New Roman"/>
                <w:sz w:val="24"/>
                <w:szCs w:val="24"/>
              </w:rPr>
            </w:pPr>
            <w:r w:rsidRPr="00B46FBA">
              <w:rPr>
                <w:rFonts w:ascii="Times New Roman" w:hAnsi="Times New Roman" w:cs="Times New Roman"/>
                <w:noProof/>
                <w:sz w:val="24"/>
                <w:szCs w:val="24"/>
                <w:lang w:eastAsia="ru-RU"/>
              </w:rPr>
              <w:drawing>
                <wp:inline distT="0" distB="0" distL="0" distR="0">
                  <wp:extent cx="1857557" cy="1304925"/>
                  <wp:effectExtent l="19050" t="0" r="9343" b="0"/>
                  <wp:docPr id="10" name="Рисунок 10" descr="http://mypresentation.ru/documents/c1e57cdaa0b19619ff5f9078e9d93869/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ypresentation.ru/documents/c1e57cdaa0b19619ff5f9078e9d93869/img4.jpg"/>
                          <pic:cNvPicPr>
                            <a:picLocks noChangeAspect="1" noChangeArrowheads="1"/>
                          </pic:cNvPicPr>
                        </pic:nvPicPr>
                        <pic:blipFill>
                          <a:blip r:embed="rId8" cstate="print"/>
                          <a:srcRect l="2835" t="11969" r="3307"/>
                          <a:stretch>
                            <a:fillRect/>
                          </a:stretch>
                        </pic:blipFill>
                        <pic:spPr bwMode="auto">
                          <a:xfrm>
                            <a:off x="0" y="0"/>
                            <a:ext cx="1857557" cy="1304925"/>
                          </a:xfrm>
                          <a:prstGeom prst="rect">
                            <a:avLst/>
                          </a:prstGeom>
                          <a:noFill/>
                          <a:ln w="9525">
                            <a:noFill/>
                            <a:miter lim="800000"/>
                            <a:headEnd/>
                            <a:tailEnd/>
                          </a:ln>
                        </pic:spPr>
                      </pic:pic>
                    </a:graphicData>
                  </a:graphic>
                </wp:inline>
              </w:drawing>
            </w:r>
          </w:p>
        </w:tc>
        <w:tc>
          <w:tcPr>
            <w:tcW w:w="3756" w:type="dxa"/>
          </w:tcPr>
          <w:p w:rsidR="0073099D" w:rsidRPr="00B46FBA" w:rsidRDefault="0073099D" w:rsidP="004F5B1D">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5.</w:t>
            </w:r>
            <w:r w:rsidRPr="00B46FBA">
              <w:rPr>
                <w:rFonts w:ascii="Times New Roman" w:hAnsi="Times New Roman" w:cs="Times New Roman"/>
                <w:snapToGrid w:val="0"/>
                <w:color w:val="000000"/>
                <w:w w:val="0"/>
                <w:sz w:val="24"/>
                <w:szCs w:val="24"/>
                <w:u w:color="000000"/>
                <w:bdr w:val="none" w:sz="0" w:space="0" w:color="000000"/>
                <w:shd w:val="clear" w:color="000000" w:fill="000000"/>
              </w:rPr>
              <w:t xml:space="preserve"> </w:t>
            </w:r>
            <w:r w:rsidR="00752E8C" w:rsidRPr="00B46FBA">
              <w:rPr>
                <w:rFonts w:ascii="Times New Roman" w:hAnsi="Times New Roman" w:cs="Times New Roman"/>
                <w:noProof/>
                <w:sz w:val="24"/>
                <w:szCs w:val="24"/>
                <w:lang w:eastAsia="ru-RU"/>
              </w:rPr>
              <w:drawing>
                <wp:inline distT="0" distB="0" distL="0" distR="0">
                  <wp:extent cx="1756108" cy="1657350"/>
                  <wp:effectExtent l="19050" t="0" r="0" b="0"/>
                  <wp:docPr id="19" name="Рисунок 19" descr="http://lifeglobe.net/x/entry/514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lifeglobe.net/x/entry/5145/7.jpg"/>
                          <pic:cNvPicPr>
                            <a:picLocks noChangeAspect="1" noChangeArrowheads="1"/>
                          </pic:cNvPicPr>
                        </pic:nvPicPr>
                        <pic:blipFill>
                          <a:blip r:embed="rId9" cstate="print"/>
                          <a:srcRect/>
                          <a:stretch>
                            <a:fillRect/>
                          </a:stretch>
                        </pic:blipFill>
                        <pic:spPr bwMode="auto">
                          <a:xfrm>
                            <a:off x="0" y="0"/>
                            <a:ext cx="1762125" cy="1663028"/>
                          </a:xfrm>
                          <a:prstGeom prst="rect">
                            <a:avLst/>
                          </a:prstGeom>
                          <a:noFill/>
                          <a:ln w="9525">
                            <a:noFill/>
                            <a:miter lim="800000"/>
                            <a:headEnd/>
                            <a:tailEnd/>
                          </a:ln>
                        </pic:spPr>
                      </pic:pic>
                    </a:graphicData>
                  </a:graphic>
                </wp:inline>
              </w:drawing>
            </w:r>
          </w:p>
        </w:tc>
        <w:tc>
          <w:tcPr>
            <w:tcW w:w="3365" w:type="dxa"/>
          </w:tcPr>
          <w:p w:rsidR="0073099D" w:rsidRPr="00B46FBA" w:rsidRDefault="0073099D" w:rsidP="004F5B1D">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6.</w:t>
            </w:r>
            <w:r w:rsidRPr="00B46FBA">
              <w:rPr>
                <w:rFonts w:ascii="Times New Roman" w:hAnsi="Times New Roman" w:cs="Times New Roman"/>
                <w:snapToGrid w:val="0"/>
                <w:color w:val="000000"/>
                <w:w w:val="0"/>
                <w:sz w:val="24"/>
                <w:szCs w:val="24"/>
                <w:u w:color="000000"/>
                <w:bdr w:val="none" w:sz="0" w:space="0" w:color="000000"/>
                <w:shd w:val="clear" w:color="000000" w:fill="000000"/>
              </w:rPr>
              <w:t xml:space="preserve"> </w:t>
            </w:r>
            <w:r w:rsidR="00856FD8" w:rsidRPr="00B46FBA">
              <w:rPr>
                <w:rFonts w:ascii="Times New Roman" w:hAnsi="Times New Roman" w:cs="Times New Roman"/>
                <w:noProof/>
                <w:sz w:val="24"/>
                <w:szCs w:val="24"/>
                <w:lang w:eastAsia="ru-RU"/>
              </w:rPr>
              <w:drawing>
                <wp:inline distT="0" distB="0" distL="0" distR="0">
                  <wp:extent cx="1645342" cy="2191695"/>
                  <wp:effectExtent l="19050" t="0" r="0" b="0"/>
                  <wp:docPr id="16" name="Рисунок 16" descr="http://www.top-antropos.com/images/3/Odyssey/Dolon%20Painter,%204%20%D0%B2%D0%B5%D0%BA%20%D0%B4%D0%BE%20%D0%BD.%D1%8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top-antropos.com/images/3/Odyssey/Dolon%20Painter,%204%20%D0%B2%D0%B5%D0%BA%20%D0%B4%D0%BE%20%D0%BD.%D1%8D..jpg"/>
                          <pic:cNvPicPr>
                            <a:picLocks noChangeAspect="1" noChangeArrowheads="1"/>
                          </pic:cNvPicPr>
                        </pic:nvPicPr>
                        <pic:blipFill>
                          <a:blip r:embed="rId10" cstate="print"/>
                          <a:srcRect/>
                          <a:stretch>
                            <a:fillRect/>
                          </a:stretch>
                        </pic:blipFill>
                        <pic:spPr bwMode="auto">
                          <a:xfrm>
                            <a:off x="0" y="0"/>
                            <a:ext cx="1647053" cy="2193974"/>
                          </a:xfrm>
                          <a:prstGeom prst="rect">
                            <a:avLst/>
                          </a:prstGeom>
                          <a:noFill/>
                          <a:ln w="9525">
                            <a:noFill/>
                            <a:miter lim="800000"/>
                            <a:headEnd/>
                            <a:tailEnd/>
                          </a:ln>
                        </pic:spPr>
                      </pic:pic>
                    </a:graphicData>
                  </a:graphic>
                </wp:inline>
              </w:drawing>
            </w:r>
          </w:p>
        </w:tc>
      </w:tr>
    </w:tbl>
    <w:p w:rsidR="0073099D" w:rsidRPr="00B46FBA" w:rsidRDefault="0073099D" w:rsidP="0073099D">
      <w:pPr>
        <w:spacing w:after="0" w:line="240" w:lineRule="auto"/>
        <w:ind w:firstLine="709"/>
        <w:rPr>
          <w:rFonts w:ascii="Times New Roman" w:hAnsi="Times New Roman" w:cs="Times New Roman"/>
          <w:sz w:val="24"/>
          <w:szCs w:val="24"/>
        </w:rPr>
      </w:pPr>
    </w:p>
    <w:p w:rsidR="0073099D" w:rsidRPr="00B46FBA" w:rsidRDefault="0073099D" w:rsidP="0073099D">
      <w:pPr>
        <w:spacing w:after="0" w:line="240" w:lineRule="auto"/>
        <w:ind w:firstLine="709"/>
        <w:rPr>
          <w:rFonts w:ascii="Times New Roman" w:hAnsi="Times New Roman" w:cs="Times New Roman"/>
          <w:sz w:val="24"/>
          <w:szCs w:val="24"/>
        </w:rPr>
      </w:pPr>
      <w:r w:rsidRPr="00B46FBA">
        <w:rPr>
          <w:rFonts w:ascii="Times New Roman" w:hAnsi="Times New Roman" w:cs="Times New Roman"/>
          <w:sz w:val="24"/>
          <w:szCs w:val="24"/>
        </w:rPr>
        <w:t xml:space="preserve">Комментарий к ответу: </w:t>
      </w:r>
    </w:p>
    <w:p w:rsidR="0073099D" w:rsidRPr="00B46FBA" w:rsidRDefault="0073099D" w:rsidP="0073099D">
      <w:pPr>
        <w:spacing w:after="0" w:line="240" w:lineRule="auto"/>
        <w:ind w:firstLine="709"/>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8080"/>
      </w:tblGrid>
      <w:tr w:rsidR="0073099D" w:rsidRPr="00B46FBA" w:rsidTr="00B46FBA">
        <w:tc>
          <w:tcPr>
            <w:tcW w:w="2518" w:type="dxa"/>
          </w:tcPr>
          <w:p w:rsidR="0073099D" w:rsidRPr="00B46FBA" w:rsidRDefault="0073099D" w:rsidP="004F5B1D">
            <w:pPr>
              <w:spacing w:after="0" w:line="240" w:lineRule="auto"/>
              <w:ind w:firstLine="142"/>
              <w:rPr>
                <w:rFonts w:ascii="Times New Roman" w:hAnsi="Times New Roman" w:cs="Times New Roman"/>
                <w:sz w:val="24"/>
                <w:szCs w:val="24"/>
              </w:rPr>
            </w:pPr>
            <w:r w:rsidRPr="00B46FBA">
              <w:rPr>
                <w:rFonts w:ascii="Times New Roman" w:hAnsi="Times New Roman" w:cs="Times New Roman"/>
                <w:sz w:val="24"/>
                <w:szCs w:val="24"/>
              </w:rPr>
              <w:t xml:space="preserve">Расшифрованное </w:t>
            </w:r>
          </w:p>
          <w:p w:rsidR="0073099D" w:rsidRPr="00B46FBA" w:rsidRDefault="0073099D" w:rsidP="004F5B1D">
            <w:pPr>
              <w:spacing w:after="0" w:line="240" w:lineRule="auto"/>
              <w:ind w:firstLine="142"/>
              <w:rPr>
                <w:rFonts w:ascii="Times New Roman" w:hAnsi="Times New Roman" w:cs="Times New Roman"/>
                <w:sz w:val="24"/>
                <w:szCs w:val="24"/>
              </w:rPr>
            </w:pPr>
            <w:r w:rsidRPr="00B46FBA">
              <w:rPr>
                <w:rFonts w:ascii="Times New Roman" w:hAnsi="Times New Roman" w:cs="Times New Roman"/>
                <w:sz w:val="24"/>
                <w:szCs w:val="24"/>
              </w:rPr>
              <w:t xml:space="preserve">слово и номер </w:t>
            </w:r>
          </w:p>
          <w:p w:rsidR="0073099D" w:rsidRPr="00B46FBA" w:rsidRDefault="0073099D" w:rsidP="004F5B1D">
            <w:pPr>
              <w:spacing w:after="0" w:line="240" w:lineRule="auto"/>
              <w:ind w:firstLine="142"/>
              <w:rPr>
                <w:rFonts w:ascii="Times New Roman" w:hAnsi="Times New Roman" w:cs="Times New Roman"/>
                <w:sz w:val="24"/>
                <w:szCs w:val="24"/>
              </w:rPr>
            </w:pPr>
            <w:r w:rsidRPr="00B46FBA">
              <w:rPr>
                <w:rFonts w:ascii="Times New Roman" w:hAnsi="Times New Roman" w:cs="Times New Roman"/>
                <w:sz w:val="24"/>
                <w:szCs w:val="24"/>
              </w:rPr>
              <w:t xml:space="preserve">соответствующего </w:t>
            </w:r>
          </w:p>
          <w:p w:rsidR="0073099D" w:rsidRPr="00B46FBA" w:rsidRDefault="0073099D" w:rsidP="004F5B1D">
            <w:pPr>
              <w:spacing w:after="0" w:line="240" w:lineRule="auto"/>
              <w:ind w:firstLine="142"/>
              <w:rPr>
                <w:rFonts w:ascii="Times New Roman" w:hAnsi="Times New Roman" w:cs="Times New Roman"/>
                <w:sz w:val="24"/>
                <w:szCs w:val="24"/>
              </w:rPr>
            </w:pPr>
            <w:r w:rsidRPr="00B46FBA">
              <w:rPr>
                <w:rFonts w:ascii="Times New Roman" w:hAnsi="Times New Roman" w:cs="Times New Roman"/>
                <w:sz w:val="24"/>
                <w:szCs w:val="24"/>
              </w:rPr>
              <w:t xml:space="preserve"> </w:t>
            </w:r>
          </w:p>
        </w:tc>
        <w:tc>
          <w:tcPr>
            <w:tcW w:w="8080" w:type="dxa"/>
          </w:tcPr>
          <w:p w:rsidR="0073099D" w:rsidRPr="00B46FBA" w:rsidRDefault="0073099D" w:rsidP="004F5B1D">
            <w:pPr>
              <w:spacing w:after="0" w:line="240" w:lineRule="auto"/>
              <w:jc w:val="center"/>
              <w:rPr>
                <w:rFonts w:ascii="Times New Roman" w:hAnsi="Times New Roman" w:cs="Times New Roman"/>
                <w:sz w:val="24"/>
                <w:szCs w:val="24"/>
              </w:rPr>
            </w:pPr>
            <w:r w:rsidRPr="00B46FBA">
              <w:rPr>
                <w:rFonts w:ascii="Times New Roman" w:hAnsi="Times New Roman" w:cs="Times New Roman"/>
                <w:sz w:val="24"/>
                <w:szCs w:val="24"/>
              </w:rPr>
              <w:t>Значение понятия</w:t>
            </w:r>
            <w:r w:rsidR="004F5B1D" w:rsidRPr="00B46FBA">
              <w:rPr>
                <w:rFonts w:ascii="Times New Roman" w:hAnsi="Times New Roman" w:cs="Times New Roman"/>
                <w:sz w:val="24"/>
                <w:szCs w:val="24"/>
              </w:rPr>
              <w:t>. Страна</w:t>
            </w:r>
          </w:p>
        </w:tc>
      </w:tr>
      <w:tr w:rsidR="0073099D" w:rsidRPr="00B46FBA" w:rsidTr="00B46FBA">
        <w:tc>
          <w:tcPr>
            <w:tcW w:w="2518" w:type="dxa"/>
          </w:tcPr>
          <w:p w:rsidR="0073099D" w:rsidRPr="00B46FBA" w:rsidRDefault="006A03E0" w:rsidP="00752E8C">
            <w:pPr>
              <w:spacing w:after="0" w:line="240" w:lineRule="auto"/>
              <w:ind w:firstLine="142"/>
              <w:rPr>
                <w:rFonts w:ascii="Times New Roman" w:hAnsi="Times New Roman" w:cs="Times New Roman"/>
                <w:sz w:val="24"/>
                <w:szCs w:val="24"/>
              </w:rPr>
            </w:pPr>
            <w:proofErr w:type="spellStart"/>
            <w:r w:rsidRPr="00B46FBA">
              <w:rPr>
                <w:rFonts w:ascii="Times New Roman" w:hAnsi="Times New Roman" w:cs="Times New Roman"/>
                <w:sz w:val="24"/>
                <w:szCs w:val="24"/>
              </w:rPr>
              <w:t>Курос</w:t>
            </w:r>
            <w:proofErr w:type="spellEnd"/>
          </w:p>
        </w:tc>
        <w:tc>
          <w:tcPr>
            <w:tcW w:w="8080" w:type="dxa"/>
          </w:tcPr>
          <w:p w:rsidR="0073099D" w:rsidRPr="00B46FBA" w:rsidRDefault="006A03E0" w:rsidP="00752E8C">
            <w:pPr>
              <w:pStyle w:val="a6"/>
              <w:shd w:val="clear" w:color="auto" w:fill="FFFFFF"/>
              <w:spacing w:before="0" w:beforeAutospacing="0" w:after="0" w:afterAutospacing="0"/>
              <w:jc w:val="both"/>
            </w:pPr>
            <w:r w:rsidRPr="00B46FBA">
              <w:rPr>
                <w:shd w:val="clear" w:color="auto" w:fill="FFFFFF"/>
              </w:rPr>
              <w:t>тип статуи юноши-атлета, обычно обнажённого, характерный образец</w:t>
            </w:r>
            <w:r w:rsidRPr="00B46FBA">
              <w:rPr>
                <w:rStyle w:val="apple-converted-space"/>
                <w:shd w:val="clear" w:color="auto" w:fill="FFFFFF"/>
              </w:rPr>
              <w:t> </w:t>
            </w:r>
            <w:hyperlink r:id="rId11" w:tooltip="Искусство Древней Греции" w:history="1">
              <w:r w:rsidRPr="00B46FBA">
                <w:rPr>
                  <w:rStyle w:val="a3"/>
                  <w:color w:val="auto"/>
                  <w:u w:val="none"/>
                  <w:shd w:val="clear" w:color="auto" w:fill="FFFFFF"/>
                </w:rPr>
                <w:t>древнегреческой пластики</w:t>
              </w:r>
            </w:hyperlink>
            <w:r w:rsidRPr="00B46FBA">
              <w:rPr>
                <w:rStyle w:val="apple-converted-space"/>
                <w:shd w:val="clear" w:color="auto" w:fill="FFFFFF"/>
              </w:rPr>
              <w:t> </w:t>
            </w:r>
            <w:r w:rsidRPr="00B46FBA">
              <w:rPr>
                <w:shd w:val="clear" w:color="auto" w:fill="FFFFFF"/>
              </w:rPr>
              <w:t>периода</w:t>
            </w:r>
            <w:r w:rsidRPr="00B46FBA">
              <w:rPr>
                <w:rStyle w:val="apple-converted-space"/>
                <w:shd w:val="clear" w:color="auto" w:fill="FFFFFF"/>
              </w:rPr>
              <w:t> </w:t>
            </w:r>
            <w:hyperlink r:id="rId12" w:tooltip="Архаика" w:history="1">
              <w:r w:rsidRPr="00B46FBA">
                <w:rPr>
                  <w:rStyle w:val="a3"/>
                  <w:color w:val="auto"/>
                  <w:u w:val="none"/>
                  <w:shd w:val="clear" w:color="auto" w:fill="FFFFFF"/>
                </w:rPr>
                <w:t>архаики</w:t>
              </w:r>
            </w:hyperlink>
            <w:r w:rsidRPr="00B46FBA">
              <w:t xml:space="preserve"> </w:t>
            </w:r>
            <w:r w:rsidRPr="00B46FBA">
              <w:rPr>
                <w:shd w:val="clear" w:color="auto" w:fill="FFFFFF"/>
              </w:rPr>
              <w:t>(</w:t>
            </w:r>
            <w:proofErr w:type="spellStart"/>
            <w:r w:rsidRPr="00B46FBA">
              <w:rPr>
                <w:shd w:val="clear" w:color="auto" w:fill="FFFFFF"/>
              </w:rPr>
              <w:t>ок</w:t>
            </w:r>
            <w:proofErr w:type="spellEnd"/>
            <w:r w:rsidRPr="00B46FBA">
              <w:rPr>
                <w:shd w:val="clear" w:color="auto" w:fill="FFFFFF"/>
              </w:rPr>
              <w:t>.</w:t>
            </w:r>
            <w:r w:rsidRPr="00B46FBA">
              <w:rPr>
                <w:rStyle w:val="apple-converted-space"/>
                <w:shd w:val="clear" w:color="auto" w:fill="FFFFFF"/>
              </w:rPr>
              <w:t> </w:t>
            </w:r>
            <w:hyperlink r:id="rId13" w:tooltip="650 год до н. э." w:history="1">
              <w:r w:rsidRPr="00B46FBA">
                <w:rPr>
                  <w:rStyle w:val="a3"/>
                  <w:color w:val="auto"/>
                  <w:u w:val="none"/>
                  <w:shd w:val="clear" w:color="auto" w:fill="FFFFFF"/>
                </w:rPr>
                <w:t>650 г. до н.э</w:t>
              </w:r>
            </w:hyperlink>
            <w:r w:rsidRPr="00B46FBA">
              <w:rPr>
                <w:shd w:val="clear" w:color="auto" w:fill="FFFFFF"/>
              </w:rPr>
              <w:t>. </w:t>
            </w:r>
            <w:r w:rsidR="00752E8C" w:rsidRPr="00B46FBA">
              <w:rPr>
                <w:shd w:val="clear" w:color="auto" w:fill="FFFFFF"/>
              </w:rPr>
              <w:t>–</w:t>
            </w:r>
            <w:r w:rsidRPr="00B46FBA">
              <w:rPr>
                <w:rStyle w:val="apple-converted-space"/>
                <w:shd w:val="clear" w:color="auto" w:fill="FFFFFF"/>
              </w:rPr>
              <w:lastRenderedPageBreak/>
              <w:t> </w:t>
            </w:r>
            <w:hyperlink r:id="rId14" w:tooltip="500 год до н. э." w:history="1">
              <w:r w:rsidRPr="00B46FBA">
                <w:rPr>
                  <w:rStyle w:val="a3"/>
                  <w:color w:val="auto"/>
                  <w:u w:val="none"/>
                  <w:shd w:val="clear" w:color="auto" w:fill="FFFFFF"/>
                </w:rPr>
                <w:t xml:space="preserve">500 г. </w:t>
              </w:r>
              <w:proofErr w:type="gramStart"/>
              <w:r w:rsidRPr="00B46FBA">
                <w:rPr>
                  <w:rStyle w:val="a3"/>
                  <w:color w:val="auto"/>
                  <w:u w:val="none"/>
                  <w:shd w:val="clear" w:color="auto" w:fill="FFFFFF"/>
                </w:rPr>
                <w:t>до</w:t>
              </w:r>
              <w:proofErr w:type="gramEnd"/>
              <w:r w:rsidRPr="00B46FBA">
                <w:rPr>
                  <w:rStyle w:val="a3"/>
                  <w:color w:val="auto"/>
                  <w:u w:val="none"/>
                  <w:shd w:val="clear" w:color="auto" w:fill="FFFFFF"/>
                </w:rPr>
                <w:t> н. э.</w:t>
              </w:r>
            </w:hyperlink>
            <w:r w:rsidRPr="00B46FBA">
              <w:rPr>
                <w:shd w:val="clear" w:color="auto" w:fill="FFFFFF"/>
              </w:rPr>
              <w:t xml:space="preserve">). </w:t>
            </w:r>
            <w:r w:rsidR="00752E8C" w:rsidRPr="00B46FBA">
              <w:rPr>
                <w:shd w:val="clear" w:color="auto" w:fill="FFFFFF"/>
              </w:rPr>
              <w:t>Изображение</w:t>
            </w:r>
            <w:r w:rsidRPr="00B46FBA">
              <w:rPr>
                <w:shd w:val="clear" w:color="auto" w:fill="FFFFFF"/>
              </w:rPr>
              <w:t xml:space="preserve"> молодых людей, стоящих во фронтальной позе, с левой ногой, выдвинутой впе</w:t>
            </w:r>
            <w:r w:rsidR="00752E8C" w:rsidRPr="00B46FBA">
              <w:rPr>
                <w:shd w:val="clear" w:color="auto" w:fill="FFFFFF"/>
              </w:rPr>
              <w:t>ред. Руки тесно прижаты к телу –</w:t>
            </w:r>
            <w:r w:rsidRPr="00B46FBA">
              <w:rPr>
                <w:shd w:val="clear" w:color="auto" w:fill="FFFFFF"/>
              </w:rPr>
              <w:t xml:space="preserve"> к бедрам, пря</w:t>
            </w:r>
            <w:r w:rsidR="00752E8C" w:rsidRPr="00B46FBA">
              <w:rPr>
                <w:shd w:val="clear" w:color="auto" w:fill="FFFFFF"/>
              </w:rPr>
              <w:t xml:space="preserve">мо вытянуты вдоль туловища, </w:t>
            </w:r>
            <w:r w:rsidRPr="00B46FBA">
              <w:rPr>
                <w:shd w:val="clear" w:color="auto" w:fill="FFFFFF"/>
              </w:rPr>
              <w:t xml:space="preserve"> пальцы согнуты. На их лицах – архаическая улыбка.</w:t>
            </w:r>
          </w:p>
        </w:tc>
      </w:tr>
      <w:tr w:rsidR="0073099D" w:rsidRPr="00B46FBA" w:rsidTr="00B46FBA">
        <w:tc>
          <w:tcPr>
            <w:tcW w:w="2518" w:type="dxa"/>
          </w:tcPr>
          <w:p w:rsidR="0073099D" w:rsidRPr="00B46FBA" w:rsidRDefault="006A03E0" w:rsidP="00752E8C">
            <w:pPr>
              <w:spacing w:after="0" w:line="240" w:lineRule="auto"/>
              <w:ind w:firstLine="142"/>
              <w:rPr>
                <w:rFonts w:ascii="Times New Roman" w:hAnsi="Times New Roman" w:cs="Times New Roman"/>
                <w:sz w:val="24"/>
                <w:szCs w:val="24"/>
              </w:rPr>
            </w:pPr>
            <w:r w:rsidRPr="00B46FBA">
              <w:rPr>
                <w:rFonts w:ascii="Times New Roman" w:hAnsi="Times New Roman" w:cs="Times New Roman"/>
                <w:sz w:val="24"/>
                <w:szCs w:val="24"/>
              </w:rPr>
              <w:lastRenderedPageBreak/>
              <w:t>Анубис</w:t>
            </w:r>
          </w:p>
        </w:tc>
        <w:tc>
          <w:tcPr>
            <w:tcW w:w="8080" w:type="dxa"/>
          </w:tcPr>
          <w:p w:rsidR="0073099D" w:rsidRPr="00B46FBA" w:rsidRDefault="006A03E0" w:rsidP="00752E8C">
            <w:pPr>
              <w:spacing w:after="0" w:line="240" w:lineRule="auto"/>
              <w:jc w:val="both"/>
              <w:rPr>
                <w:rFonts w:ascii="Times New Roman" w:hAnsi="Times New Roman" w:cs="Times New Roman"/>
                <w:sz w:val="24"/>
                <w:szCs w:val="24"/>
              </w:rPr>
            </w:pPr>
            <w:r w:rsidRPr="00B46FBA">
              <w:rPr>
                <w:rFonts w:ascii="Times New Roman" w:hAnsi="Times New Roman" w:cs="Times New Roman"/>
                <w:sz w:val="24"/>
                <w:szCs w:val="24"/>
                <w:shd w:val="clear" w:color="auto" w:fill="FFFFFF"/>
              </w:rPr>
              <w:t>божество</w:t>
            </w:r>
            <w:r w:rsidRPr="00B46FBA">
              <w:rPr>
                <w:rStyle w:val="apple-converted-space"/>
                <w:rFonts w:ascii="Times New Roman" w:hAnsi="Times New Roman" w:cs="Times New Roman"/>
                <w:sz w:val="24"/>
                <w:szCs w:val="24"/>
                <w:shd w:val="clear" w:color="auto" w:fill="FFFFFF"/>
              </w:rPr>
              <w:t> </w:t>
            </w:r>
            <w:hyperlink r:id="rId15" w:tooltip="Древний Египет" w:history="1">
              <w:r w:rsidRPr="00B46FBA">
                <w:rPr>
                  <w:rStyle w:val="a3"/>
                  <w:rFonts w:ascii="Times New Roman" w:hAnsi="Times New Roman"/>
                  <w:color w:val="auto"/>
                  <w:sz w:val="24"/>
                  <w:szCs w:val="24"/>
                  <w:u w:val="none"/>
                  <w:shd w:val="clear" w:color="auto" w:fill="FFFFFF"/>
                </w:rPr>
                <w:t>Древнего Египта</w:t>
              </w:r>
            </w:hyperlink>
            <w:r w:rsidRPr="00B46FBA">
              <w:rPr>
                <w:rStyle w:val="apple-converted-space"/>
                <w:rFonts w:ascii="Times New Roman" w:hAnsi="Times New Roman" w:cs="Times New Roman"/>
                <w:sz w:val="24"/>
                <w:szCs w:val="24"/>
                <w:shd w:val="clear" w:color="auto" w:fill="FFFFFF"/>
              </w:rPr>
              <w:t> </w:t>
            </w:r>
            <w:r w:rsidRPr="00B46FBA">
              <w:rPr>
                <w:rFonts w:ascii="Times New Roman" w:hAnsi="Times New Roman" w:cs="Times New Roman"/>
                <w:sz w:val="24"/>
                <w:szCs w:val="24"/>
                <w:shd w:val="clear" w:color="auto" w:fill="FFFFFF"/>
              </w:rPr>
              <w:t>с головой</w:t>
            </w:r>
            <w:r w:rsidRPr="00B46FBA">
              <w:rPr>
                <w:rStyle w:val="apple-converted-space"/>
                <w:rFonts w:ascii="Times New Roman" w:hAnsi="Times New Roman" w:cs="Times New Roman"/>
                <w:sz w:val="24"/>
                <w:szCs w:val="24"/>
                <w:shd w:val="clear" w:color="auto" w:fill="FFFFFF"/>
              </w:rPr>
              <w:t> </w:t>
            </w:r>
            <w:hyperlink r:id="rId16" w:tooltip="Шакал" w:history="1">
              <w:r w:rsidRPr="00B46FBA">
                <w:rPr>
                  <w:rStyle w:val="a3"/>
                  <w:rFonts w:ascii="Times New Roman" w:hAnsi="Times New Roman"/>
                  <w:color w:val="auto"/>
                  <w:sz w:val="24"/>
                  <w:szCs w:val="24"/>
                  <w:u w:val="none"/>
                  <w:shd w:val="clear" w:color="auto" w:fill="FFFFFF"/>
                </w:rPr>
                <w:t>шакала</w:t>
              </w:r>
            </w:hyperlink>
            <w:r w:rsidRPr="00B46FBA">
              <w:rPr>
                <w:rStyle w:val="apple-converted-space"/>
                <w:rFonts w:ascii="Times New Roman" w:hAnsi="Times New Roman" w:cs="Times New Roman"/>
                <w:sz w:val="24"/>
                <w:szCs w:val="24"/>
                <w:shd w:val="clear" w:color="auto" w:fill="FFFFFF"/>
              </w:rPr>
              <w:t> </w:t>
            </w:r>
            <w:r w:rsidRPr="00B46FBA">
              <w:rPr>
                <w:rFonts w:ascii="Times New Roman" w:hAnsi="Times New Roman" w:cs="Times New Roman"/>
                <w:sz w:val="24"/>
                <w:szCs w:val="24"/>
                <w:shd w:val="clear" w:color="auto" w:fill="FFFFFF"/>
              </w:rPr>
              <w:t xml:space="preserve">и телом человека, проводник </w:t>
            </w:r>
            <w:proofErr w:type="gramStart"/>
            <w:r w:rsidRPr="00B46FBA">
              <w:rPr>
                <w:rFonts w:ascii="Times New Roman" w:hAnsi="Times New Roman" w:cs="Times New Roman"/>
                <w:sz w:val="24"/>
                <w:szCs w:val="24"/>
                <w:shd w:val="clear" w:color="auto" w:fill="FFFFFF"/>
              </w:rPr>
              <w:t>умерших</w:t>
            </w:r>
            <w:proofErr w:type="gramEnd"/>
            <w:r w:rsidRPr="00B46FBA">
              <w:rPr>
                <w:rFonts w:ascii="Times New Roman" w:hAnsi="Times New Roman" w:cs="Times New Roman"/>
                <w:sz w:val="24"/>
                <w:szCs w:val="24"/>
                <w:shd w:val="clear" w:color="auto" w:fill="FFFFFF"/>
              </w:rPr>
              <w:t xml:space="preserve"> в загробный мир. Один из судей царства мёртвых, хранитель ядов и лекарств. В древнеегипетской мифологии  сын</w:t>
            </w:r>
            <w:r w:rsidRPr="00B46FBA">
              <w:rPr>
                <w:rStyle w:val="apple-converted-space"/>
                <w:rFonts w:ascii="Times New Roman" w:hAnsi="Times New Roman" w:cs="Times New Roman"/>
                <w:sz w:val="24"/>
                <w:szCs w:val="24"/>
                <w:shd w:val="clear" w:color="auto" w:fill="FFFFFF"/>
              </w:rPr>
              <w:t> </w:t>
            </w:r>
            <w:hyperlink r:id="rId17" w:tooltip="Осирис" w:history="1">
              <w:r w:rsidRPr="00B46FBA">
                <w:rPr>
                  <w:rStyle w:val="a3"/>
                  <w:rFonts w:ascii="Times New Roman" w:hAnsi="Times New Roman"/>
                  <w:color w:val="auto"/>
                  <w:sz w:val="24"/>
                  <w:szCs w:val="24"/>
                  <w:u w:val="none"/>
                  <w:shd w:val="clear" w:color="auto" w:fill="FFFFFF"/>
                </w:rPr>
                <w:t>Осириса</w:t>
              </w:r>
            </w:hyperlink>
            <w:r w:rsidRPr="00B46FBA">
              <w:rPr>
                <w:rFonts w:ascii="Times New Roman" w:hAnsi="Times New Roman" w:cs="Times New Roman"/>
                <w:sz w:val="24"/>
                <w:szCs w:val="24"/>
                <w:shd w:val="clear" w:color="auto" w:fill="FFFFFF"/>
              </w:rPr>
              <w:t>.</w:t>
            </w:r>
            <w:r w:rsidRPr="00B46FBA">
              <w:rPr>
                <w:rStyle w:val="apple-converted-space"/>
                <w:rFonts w:ascii="Times New Roman" w:hAnsi="Times New Roman" w:cs="Times New Roman"/>
                <w:sz w:val="24"/>
                <w:szCs w:val="24"/>
                <w:shd w:val="clear" w:color="auto" w:fill="FFFFFF"/>
              </w:rPr>
              <w:t> </w:t>
            </w:r>
            <w:r w:rsidRPr="00B46FBA">
              <w:rPr>
                <w:rFonts w:ascii="Times New Roman" w:hAnsi="Times New Roman" w:cs="Times New Roman"/>
                <w:sz w:val="24"/>
                <w:szCs w:val="24"/>
                <w:shd w:val="clear" w:color="auto" w:fill="FFFFFF"/>
              </w:rPr>
              <w:t xml:space="preserve"> Изображался в образе шакала или дикой собаки</w:t>
            </w:r>
            <w:r w:rsidRPr="00B46FBA">
              <w:rPr>
                <w:rStyle w:val="apple-converted-space"/>
                <w:rFonts w:ascii="Times New Roman" w:hAnsi="Times New Roman" w:cs="Times New Roman"/>
                <w:sz w:val="24"/>
                <w:szCs w:val="24"/>
                <w:shd w:val="clear" w:color="auto" w:fill="FFFFFF"/>
              </w:rPr>
              <w:t> </w:t>
            </w:r>
            <w:hyperlink r:id="rId18" w:tooltip="Саб (дикая собака) (страница отсутствует)" w:history="1">
              <w:r w:rsidRPr="00B46FBA">
                <w:rPr>
                  <w:rStyle w:val="a3"/>
                  <w:rFonts w:ascii="Times New Roman" w:hAnsi="Times New Roman"/>
                  <w:color w:val="auto"/>
                  <w:sz w:val="24"/>
                  <w:szCs w:val="24"/>
                  <w:u w:val="none"/>
                  <w:shd w:val="clear" w:color="auto" w:fill="FFFFFF"/>
                </w:rPr>
                <w:t>Саб</w:t>
              </w:r>
            </w:hyperlink>
            <w:r w:rsidRPr="00B46FBA">
              <w:rPr>
                <w:rFonts w:ascii="Times New Roman" w:hAnsi="Times New Roman" w:cs="Times New Roman"/>
                <w:sz w:val="24"/>
                <w:szCs w:val="24"/>
                <w:shd w:val="clear" w:color="auto" w:fill="FFFFFF"/>
              </w:rPr>
              <w:t>; иногда в виде человека с головой шакала или собаки</w:t>
            </w:r>
            <w:hyperlink r:id="rId19" w:anchor="cite_note-6" w:history="1"/>
            <w:r w:rsidRPr="00B46FBA">
              <w:rPr>
                <w:rFonts w:ascii="Times New Roman" w:hAnsi="Times New Roman" w:cs="Times New Roman"/>
                <w:sz w:val="24"/>
                <w:szCs w:val="24"/>
                <w:shd w:val="clear" w:color="auto" w:fill="FFFFFF"/>
              </w:rPr>
              <w:t>. В Цикле</w:t>
            </w:r>
            <w:r w:rsidRPr="00B46FBA">
              <w:rPr>
                <w:rStyle w:val="apple-converted-space"/>
                <w:rFonts w:ascii="Times New Roman" w:hAnsi="Times New Roman" w:cs="Times New Roman"/>
                <w:sz w:val="24"/>
                <w:szCs w:val="24"/>
                <w:shd w:val="clear" w:color="auto" w:fill="FFFFFF"/>
              </w:rPr>
              <w:t> </w:t>
            </w:r>
            <w:hyperlink r:id="rId20" w:tooltip="Осирис" w:history="1">
              <w:r w:rsidRPr="00B46FBA">
                <w:rPr>
                  <w:rStyle w:val="a3"/>
                  <w:rFonts w:ascii="Times New Roman" w:hAnsi="Times New Roman"/>
                  <w:color w:val="auto"/>
                  <w:sz w:val="24"/>
                  <w:szCs w:val="24"/>
                  <w:u w:val="none"/>
                  <w:shd w:val="clear" w:color="auto" w:fill="FFFFFF"/>
                </w:rPr>
                <w:t>Осириса</w:t>
              </w:r>
            </w:hyperlink>
            <w:r w:rsidRPr="00B46FBA">
              <w:rPr>
                <w:rStyle w:val="apple-converted-space"/>
                <w:rFonts w:ascii="Times New Roman" w:hAnsi="Times New Roman" w:cs="Times New Roman"/>
                <w:sz w:val="24"/>
                <w:szCs w:val="24"/>
                <w:shd w:val="clear" w:color="auto" w:fill="FFFFFF"/>
              </w:rPr>
              <w:t> </w:t>
            </w:r>
            <w:r w:rsidRPr="00B46FBA">
              <w:rPr>
                <w:rFonts w:ascii="Times New Roman" w:hAnsi="Times New Roman" w:cs="Times New Roman"/>
                <w:sz w:val="24"/>
                <w:szCs w:val="24"/>
                <w:shd w:val="clear" w:color="auto" w:fill="FFFFFF"/>
              </w:rPr>
              <w:t>помогал</w:t>
            </w:r>
            <w:r w:rsidRPr="00B46FBA">
              <w:rPr>
                <w:rStyle w:val="apple-converted-space"/>
                <w:rFonts w:ascii="Times New Roman" w:hAnsi="Times New Roman" w:cs="Times New Roman"/>
                <w:sz w:val="24"/>
                <w:szCs w:val="24"/>
                <w:shd w:val="clear" w:color="auto" w:fill="FFFFFF"/>
              </w:rPr>
              <w:t> </w:t>
            </w:r>
            <w:hyperlink r:id="rId21" w:tooltip="Исида" w:history="1">
              <w:r w:rsidRPr="00B46FBA">
                <w:rPr>
                  <w:rStyle w:val="a3"/>
                  <w:rFonts w:ascii="Times New Roman" w:hAnsi="Times New Roman"/>
                  <w:color w:val="auto"/>
                  <w:sz w:val="24"/>
                  <w:szCs w:val="24"/>
                  <w:u w:val="none"/>
                  <w:shd w:val="clear" w:color="auto" w:fill="FFFFFF"/>
                </w:rPr>
                <w:t>Изиде</w:t>
              </w:r>
            </w:hyperlink>
            <w:r w:rsidRPr="00B46FBA">
              <w:rPr>
                <w:rStyle w:val="apple-converted-space"/>
                <w:rFonts w:ascii="Times New Roman" w:hAnsi="Times New Roman" w:cs="Times New Roman"/>
                <w:sz w:val="24"/>
                <w:szCs w:val="24"/>
                <w:shd w:val="clear" w:color="auto" w:fill="FFFFFF"/>
              </w:rPr>
              <w:t> </w:t>
            </w:r>
            <w:r w:rsidRPr="00B46FBA">
              <w:rPr>
                <w:rFonts w:ascii="Times New Roman" w:hAnsi="Times New Roman" w:cs="Times New Roman"/>
                <w:sz w:val="24"/>
                <w:szCs w:val="24"/>
                <w:shd w:val="clear" w:color="auto" w:fill="FFFFFF"/>
              </w:rPr>
              <w:t xml:space="preserve">в поисках частей Осириса. </w:t>
            </w:r>
          </w:p>
        </w:tc>
      </w:tr>
      <w:tr w:rsidR="0073099D" w:rsidRPr="00B46FBA" w:rsidTr="00B46FBA">
        <w:tc>
          <w:tcPr>
            <w:tcW w:w="2518" w:type="dxa"/>
          </w:tcPr>
          <w:p w:rsidR="0073099D" w:rsidRPr="00B46FBA" w:rsidRDefault="006A03E0" w:rsidP="00752E8C">
            <w:pPr>
              <w:spacing w:after="0" w:line="240" w:lineRule="auto"/>
              <w:ind w:firstLine="142"/>
              <w:rPr>
                <w:rFonts w:ascii="Times New Roman" w:hAnsi="Times New Roman" w:cs="Times New Roman"/>
                <w:sz w:val="24"/>
                <w:szCs w:val="24"/>
              </w:rPr>
            </w:pPr>
            <w:r w:rsidRPr="00B46FBA">
              <w:rPr>
                <w:rFonts w:ascii="Times New Roman" w:hAnsi="Times New Roman" w:cs="Times New Roman"/>
                <w:sz w:val="24"/>
                <w:szCs w:val="24"/>
              </w:rPr>
              <w:t>мечеть</w:t>
            </w:r>
          </w:p>
        </w:tc>
        <w:tc>
          <w:tcPr>
            <w:tcW w:w="8080" w:type="dxa"/>
          </w:tcPr>
          <w:p w:rsidR="006A03E0" w:rsidRPr="00B46FBA" w:rsidRDefault="00C7193F" w:rsidP="00752E8C">
            <w:pPr>
              <w:pStyle w:val="a6"/>
              <w:shd w:val="clear" w:color="auto" w:fill="FFFFFF"/>
              <w:spacing w:before="0" w:beforeAutospacing="0" w:after="0" w:afterAutospacing="0"/>
              <w:jc w:val="both"/>
            </w:pPr>
            <w:hyperlink r:id="rId22" w:tooltip="Мусульманин" w:history="1">
              <w:r w:rsidR="006A03E0" w:rsidRPr="00B46FBA">
                <w:rPr>
                  <w:rStyle w:val="a3"/>
                  <w:color w:val="auto"/>
                  <w:u w:val="none"/>
                </w:rPr>
                <w:t>мусульманское</w:t>
              </w:r>
            </w:hyperlink>
            <w:r w:rsidR="006A03E0" w:rsidRPr="00B46FBA">
              <w:rPr>
                <w:rStyle w:val="apple-converted-space"/>
              </w:rPr>
              <w:t> </w:t>
            </w:r>
            <w:r w:rsidR="006A03E0" w:rsidRPr="00B46FBA">
              <w:t>молитвенное (богослужебное) архитектурное сооружение.</w:t>
            </w:r>
          </w:p>
          <w:p w:rsidR="0073099D" w:rsidRPr="00B46FBA" w:rsidRDefault="006A03E0" w:rsidP="00752E8C">
            <w:pPr>
              <w:pStyle w:val="a6"/>
              <w:shd w:val="clear" w:color="auto" w:fill="FFFFFF"/>
              <w:spacing w:before="0" w:beforeAutospacing="0" w:after="0" w:afterAutospacing="0"/>
              <w:jc w:val="both"/>
            </w:pPr>
            <w:r w:rsidRPr="00B46FBA">
              <w:t xml:space="preserve">Представляет собой отдельно стоящее здание с </w:t>
            </w:r>
            <w:proofErr w:type="spellStart"/>
            <w:r w:rsidRPr="00B46FBA">
              <w:t>куполом-гамбизом</w:t>
            </w:r>
            <w:proofErr w:type="spellEnd"/>
            <w:r w:rsidRPr="00B46FBA">
              <w:t>, иногда мечеть имеет внутренний двор. Флигелем к мечети пристраиваются башни-</w:t>
            </w:r>
            <w:hyperlink r:id="rId23" w:tooltip="Минарет" w:history="1">
              <w:r w:rsidRPr="00B46FBA">
                <w:rPr>
                  <w:rStyle w:val="a3"/>
                  <w:color w:val="auto"/>
                  <w:u w:val="none"/>
                </w:rPr>
                <w:t>минареты</w:t>
              </w:r>
            </w:hyperlink>
            <w:r w:rsidRPr="00B46FBA">
              <w:t xml:space="preserve">. Молитвенный зал лишен изображений, но на стенах могут быть начертаны строки из </w:t>
            </w:r>
            <w:hyperlink r:id="rId24" w:tooltip="Коран" w:history="1">
              <w:r w:rsidRPr="00B46FBA">
                <w:rPr>
                  <w:rStyle w:val="a3"/>
                  <w:color w:val="auto"/>
                  <w:u w:val="none"/>
                </w:rPr>
                <w:t>Корана</w:t>
              </w:r>
            </w:hyperlink>
            <w:r w:rsidRPr="00B46FBA">
              <w:rPr>
                <w:rStyle w:val="apple-converted-space"/>
              </w:rPr>
              <w:t> </w:t>
            </w:r>
            <w:r w:rsidRPr="00B46FBA">
              <w:t xml:space="preserve">на </w:t>
            </w:r>
            <w:proofErr w:type="gramStart"/>
            <w:r w:rsidRPr="00B46FBA">
              <w:t>арабском</w:t>
            </w:r>
            <w:proofErr w:type="gramEnd"/>
            <w:r w:rsidRPr="00B46FBA">
              <w:t>. Стена, обращённая к</w:t>
            </w:r>
            <w:r w:rsidRPr="00B46FBA">
              <w:rPr>
                <w:rStyle w:val="apple-converted-space"/>
              </w:rPr>
              <w:t> </w:t>
            </w:r>
            <w:hyperlink r:id="rId25" w:tooltip="Мекка" w:history="1">
              <w:r w:rsidRPr="00B46FBA">
                <w:rPr>
                  <w:rStyle w:val="a3"/>
                  <w:color w:val="auto"/>
                  <w:u w:val="none"/>
                </w:rPr>
                <w:t>Мекке</w:t>
              </w:r>
            </w:hyperlink>
            <w:r w:rsidRPr="00B46FBA">
              <w:t>, отмечена пустой нишей,</w:t>
            </w:r>
            <w:r w:rsidRPr="00B46FBA">
              <w:rPr>
                <w:rStyle w:val="apple-converted-space"/>
              </w:rPr>
              <w:t> </w:t>
            </w:r>
            <w:proofErr w:type="spellStart"/>
            <w:r w:rsidR="00C7193F" w:rsidRPr="00B46FBA">
              <w:fldChar w:fldCharType="begin"/>
            </w:r>
            <w:r w:rsidRPr="00B46FBA">
              <w:instrText xml:space="preserve"> HYPERLINK "https://ru.wikipedia.org/wiki/%D0%9C%D0%B8%D1%85%D1%80%D0%B0%D0%B1" \o "Михраб" </w:instrText>
            </w:r>
            <w:r w:rsidR="00C7193F" w:rsidRPr="00B46FBA">
              <w:fldChar w:fldCharType="separate"/>
            </w:r>
            <w:r w:rsidRPr="00B46FBA">
              <w:rPr>
                <w:rStyle w:val="a3"/>
                <w:color w:val="auto"/>
                <w:u w:val="none"/>
              </w:rPr>
              <w:t>михрабом</w:t>
            </w:r>
            <w:proofErr w:type="spellEnd"/>
            <w:r w:rsidR="00C7193F" w:rsidRPr="00B46FBA">
              <w:fldChar w:fldCharType="end"/>
            </w:r>
            <w:r w:rsidRPr="00B46FBA">
              <w:t>, в которой молится</w:t>
            </w:r>
            <w:r w:rsidRPr="00B46FBA">
              <w:rPr>
                <w:rStyle w:val="apple-converted-space"/>
              </w:rPr>
              <w:t> </w:t>
            </w:r>
            <w:hyperlink r:id="rId26" w:tooltip="Имам" w:history="1">
              <w:r w:rsidRPr="00B46FBA">
                <w:rPr>
                  <w:rStyle w:val="a3"/>
                  <w:color w:val="auto"/>
                  <w:u w:val="none"/>
                </w:rPr>
                <w:t>имам</w:t>
              </w:r>
            </w:hyperlink>
            <w:r w:rsidRPr="00B46FBA">
              <w:t xml:space="preserve">. Справа от </w:t>
            </w:r>
            <w:proofErr w:type="spellStart"/>
            <w:r w:rsidRPr="00B46FBA">
              <w:t>михраба</w:t>
            </w:r>
            <w:proofErr w:type="spellEnd"/>
            <w:r w:rsidRPr="00B46FBA">
              <w:t xml:space="preserve"> расположена </w:t>
            </w:r>
            <w:proofErr w:type="spellStart"/>
            <w:r w:rsidRPr="00B46FBA">
              <w:t>кафедр</w:t>
            </w:r>
            <w:proofErr w:type="gramStart"/>
            <w:r w:rsidRPr="00B46FBA">
              <w:t>а-</w:t>
            </w:r>
            <w:proofErr w:type="gramEnd"/>
            <w:r w:rsidR="00C7193F" w:rsidRPr="00B46FBA">
              <w:fldChar w:fldCharType="begin"/>
            </w:r>
            <w:r w:rsidRPr="00B46FBA">
              <w:instrText xml:space="preserve"> HYPERLINK "https://ru.wikipedia.org/wiki/%D0%9C%D0%B8%D0%BD%D0%B1%D0%B0%D1%80" \o "Минбар" </w:instrText>
            </w:r>
            <w:r w:rsidR="00C7193F" w:rsidRPr="00B46FBA">
              <w:fldChar w:fldCharType="separate"/>
            </w:r>
            <w:r w:rsidRPr="00B46FBA">
              <w:rPr>
                <w:rStyle w:val="a3"/>
                <w:color w:val="auto"/>
                <w:u w:val="none"/>
              </w:rPr>
              <w:t>минбар</w:t>
            </w:r>
            <w:proofErr w:type="spellEnd"/>
            <w:r w:rsidR="00C7193F" w:rsidRPr="00B46FBA">
              <w:fldChar w:fldCharType="end"/>
            </w:r>
            <w:r w:rsidRPr="00B46FBA">
              <w:t>, с которой проповедник</w:t>
            </w:r>
            <w:r w:rsidRPr="00B46FBA">
              <w:rPr>
                <w:rStyle w:val="apple-converted-space"/>
              </w:rPr>
              <w:t> </w:t>
            </w:r>
            <w:hyperlink r:id="rId27" w:tooltip="Имам" w:history="1">
              <w:r w:rsidRPr="00B46FBA">
                <w:rPr>
                  <w:rStyle w:val="a3"/>
                  <w:color w:val="auto"/>
                  <w:u w:val="none"/>
                </w:rPr>
                <w:t>имам</w:t>
              </w:r>
            </w:hyperlink>
            <w:r w:rsidRPr="00B46FBA">
              <w:rPr>
                <w:rStyle w:val="apple-converted-space"/>
              </w:rPr>
              <w:t> </w:t>
            </w:r>
            <w:r w:rsidRPr="00B46FBA">
              <w:t>читает свои</w:t>
            </w:r>
            <w:r w:rsidRPr="00B46FBA">
              <w:rPr>
                <w:rStyle w:val="apple-converted-space"/>
              </w:rPr>
              <w:t> </w:t>
            </w:r>
            <w:hyperlink r:id="rId28" w:tooltip="Хутба" w:history="1">
              <w:r w:rsidRPr="00B46FBA">
                <w:rPr>
                  <w:rStyle w:val="a3"/>
                  <w:color w:val="auto"/>
                  <w:u w:val="none"/>
                </w:rPr>
                <w:t>проповеди</w:t>
              </w:r>
            </w:hyperlink>
            <w:r w:rsidRPr="00B46FBA">
              <w:rPr>
                <w:rStyle w:val="apple-converted-space"/>
              </w:rPr>
              <w:t> </w:t>
            </w:r>
            <w:r w:rsidRPr="00B46FBA">
              <w:t>верующим во время</w:t>
            </w:r>
            <w:r w:rsidRPr="00B46FBA">
              <w:rPr>
                <w:rStyle w:val="apple-converted-space"/>
              </w:rPr>
              <w:t> </w:t>
            </w:r>
            <w:hyperlink r:id="rId29" w:tooltip="Джума-намаз" w:history="1">
              <w:r w:rsidRPr="00B46FBA">
                <w:rPr>
                  <w:rStyle w:val="a3"/>
                  <w:color w:val="auto"/>
                  <w:u w:val="none"/>
                </w:rPr>
                <w:t>пятничной</w:t>
              </w:r>
            </w:hyperlink>
            <w:r w:rsidR="00752E8C" w:rsidRPr="00B46FBA">
              <w:t xml:space="preserve"> </w:t>
            </w:r>
            <w:r w:rsidRPr="00B46FBA">
              <w:t>и</w:t>
            </w:r>
            <w:r w:rsidRPr="00B46FBA">
              <w:rPr>
                <w:rStyle w:val="apple-converted-space"/>
              </w:rPr>
              <w:t> </w:t>
            </w:r>
            <w:hyperlink r:id="rId30" w:tooltip="Идейн" w:history="1">
              <w:r w:rsidRPr="00B46FBA">
                <w:rPr>
                  <w:rStyle w:val="a3"/>
                  <w:color w:val="auto"/>
                  <w:u w:val="none"/>
                </w:rPr>
                <w:t>праздничной</w:t>
              </w:r>
            </w:hyperlink>
            <w:r w:rsidRPr="00B46FBA">
              <w:rPr>
                <w:rStyle w:val="apple-converted-space"/>
              </w:rPr>
              <w:t> </w:t>
            </w:r>
            <w:r w:rsidRPr="00B46FBA">
              <w:t xml:space="preserve">молитвы.  На рисунке изображена мечеть в городе Казани – </w:t>
            </w:r>
            <w:proofErr w:type="spellStart"/>
            <w:r w:rsidRPr="00B46FBA">
              <w:t>Кул</w:t>
            </w:r>
            <w:proofErr w:type="spellEnd"/>
            <w:r w:rsidRPr="00B46FBA">
              <w:t xml:space="preserve"> Шариф.</w:t>
            </w:r>
          </w:p>
        </w:tc>
      </w:tr>
      <w:tr w:rsidR="0073099D" w:rsidRPr="00B46FBA" w:rsidTr="00B46FBA">
        <w:tc>
          <w:tcPr>
            <w:tcW w:w="2518" w:type="dxa"/>
          </w:tcPr>
          <w:p w:rsidR="0073099D" w:rsidRPr="00B46FBA" w:rsidRDefault="006A03E0" w:rsidP="00752E8C">
            <w:pPr>
              <w:spacing w:after="0" w:line="240" w:lineRule="auto"/>
              <w:ind w:firstLine="142"/>
              <w:rPr>
                <w:rFonts w:ascii="Times New Roman" w:hAnsi="Times New Roman" w:cs="Times New Roman"/>
                <w:sz w:val="24"/>
                <w:szCs w:val="24"/>
              </w:rPr>
            </w:pPr>
            <w:r w:rsidRPr="00B46FBA">
              <w:rPr>
                <w:rFonts w:ascii="Times New Roman" w:hAnsi="Times New Roman" w:cs="Times New Roman"/>
                <w:sz w:val="24"/>
                <w:szCs w:val="24"/>
              </w:rPr>
              <w:t>ступа</w:t>
            </w:r>
          </w:p>
        </w:tc>
        <w:tc>
          <w:tcPr>
            <w:tcW w:w="8080" w:type="dxa"/>
          </w:tcPr>
          <w:p w:rsidR="0073099D" w:rsidRPr="00B46FBA" w:rsidRDefault="00C7193F" w:rsidP="00752E8C">
            <w:pPr>
              <w:spacing w:after="0" w:line="240" w:lineRule="auto"/>
              <w:rPr>
                <w:rFonts w:ascii="Times New Roman" w:hAnsi="Times New Roman" w:cs="Times New Roman"/>
                <w:sz w:val="24"/>
                <w:szCs w:val="24"/>
              </w:rPr>
            </w:pPr>
            <w:hyperlink r:id="rId31" w:tooltip="Буддизм" w:history="1">
              <w:r w:rsidR="006A03E0" w:rsidRPr="00B46FBA">
                <w:rPr>
                  <w:rStyle w:val="a3"/>
                  <w:rFonts w:ascii="Times New Roman" w:hAnsi="Times New Roman"/>
                  <w:color w:val="auto"/>
                  <w:sz w:val="24"/>
                  <w:szCs w:val="24"/>
                  <w:u w:val="none"/>
                  <w:shd w:val="clear" w:color="auto" w:fill="FFFFFF"/>
                </w:rPr>
                <w:t>буддийское</w:t>
              </w:r>
            </w:hyperlink>
            <w:r w:rsidR="006A03E0" w:rsidRPr="00B46FBA">
              <w:rPr>
                <w:rStyle w:val="apple-converted-space"/>
                <w:rFonts w:ascii="Times New Roman" w:hAnsi="Times New Roman" w:cs="Times New Roman"/>
                <w:sz w:val="24"/>
                <w:szCs w:val="24"/>
                <w:shd w:val="clear" w:color="auto" w:fill="FFFFFF"/>
              </w:rPr>
              <w:t> </w:t>
            </w:r>
            <w:r w:rsidR="006A03E0" w:rsidRPr="00B46FBA">
              <w:rPr>
                <w:rFonts w:ascii="Times New Roman" w:hAnsi="Times New Roman" w:cs="Times New Roman"/>
                <w:sz w:val="24"/>
                <w:szCs w:val="24"/>
                <w:shd w:val="clear" w:color="auto" w:fill="FFFFFF"/>
              </w:rPr>
              <w:t>монолитное архитектурно-скульптурное культовое сооружение, имеющее полусферические очертания. Исторически восходит к могильным</w:t>
            </w:r>
            <w:r w:rsidR="006A03E0" w:rsidRPr="00B46FBA">
              <w:rPr>
                <w:rStyle w:val="apple-converted-space"/>
                <w:rFonts w:ascii="Times New Roman" w:hAnsi="Times New Roman" w:cs="Times New Roman"/>
                <w:sz w:val="24"/>
                <w:szCs w:val="24"/>
                <w:shd w:val="clear" w:color="auto" w:fill="FFFFFF"/>
              </w:rPr>
              <w:t> </w:t>
            </w:r>
            <w:hyperlink r:id="rId32" w:tooltip="Курган" w:history="1">
              <w:r w:rsidR="006A03E0" w:rsidRPr="00B46FBA">
                <w:rPr>
                  <w:rStyle w:val="a3"/>
                  <w:rFonts w:ascii="Times New Roman" w:hAnsi="Times New Roman"/>
                  <w:color w:val="auto"/>
                  <w:sz w:val="24"/>
                  <w:szCs w:val="24"/>
                  <w:u w:val="none"/>
                  <w:shd w:val="clear" w:color="auto" w:fill="FFFFFF"/>
                </w:rPr>
                <w:t>курганам</w:t>
              </w:r>
            </w:hyperlink>
            <w:r w:rsidR="006A03E0" w:rsidRPr="00B46FBA">
              <w:rPr>
                <w:rFonts w:ascii="Times New Roman" w:hAnsi="Times New Roman" w:cs="Times New Roman"/>
                <w:sz w:val="24"/>
                <w:szCs w:val="24"/>
                <w:shd w:val="clear" w:color="auto" w:fill="FFFFFF"/>
              </w:rPr>
              <w:t xml:space="preserve">, сооружавшимся для погребения царей или вождей. На рисунке </w:t>
            </w:r>
            <w:r w:rsidR="00752E8C" w:rsidRPr="00B46FBA">
              <w:rPr>
                <w:rFonts w:ascii="Times New Roman" w:hAnsi="Times New Roman" w:cs="Times New Roman"/>
                <w:sz w:val="24"/>
                <w:szCs w:val="24"/>
                <w:shd w:val="clear" w:color="auto" w:fill="FFFFFF"/>
              </w:rPr>
              <w:t xml:space="preserve">– </w:t>
            </w:r>
            <w:r w:rsidR="006A03E0" w:rsidRPr="00B46FBA">
              <w:rPr>
                <w:rFonts w:ascii="Times New Roman" w:hAnsi="Times New Roman" w:cs="Times New Roman"/>
                <w:sz w:val="24"/>
                <w:szCs w:val="24"/>
                <w:shd w:val="clear" w:color="auto" w:fill="FFFFFF"/>
              </w:rPr>
              <w:t xml:space="preserve">самая древняя сохранившаяся ступа, названная по имени деревни </w:t>
            </w:r>
            <w:proofErr w:type="spellStart"/>
            <w:r w:rsidR="006A03E0" w:rsidRPr="00B46FBA">
              <w:rPr>
                <w:rFonts w:ascii="Times New Roman" w:hAnsi="Times New Roman" w:cs="Times New Roman"/>
                <w:sz w:val="24"/>
                <w:szCs w:val="24"/>
                <w:shd w:val="clear" w:color="auto" w:fill="FFFFFF"/>
              </w:rPr>
              <w:t>Санчи</w:t>
            </w:r>
            <w:proofErr w:type="spellEnd"/>
            <w:r w:rsidR="006A03E0" w:rsidRPr="00B46FBA">
              <w:rPr>
                <w:rFonts w:ascii="Times New Roman" w:hAnsi="Times New Roman" w:cs="Times New Roman"/>
                <w:sz w:val="24"/>
                <w:szCs w:val="24"/>
                <w:shd w:val="clear" w:color="auto" w:fill="FFFFFF"/>
              </w:rPr>
              <w:t xml:space="preserve">, была перестроена во 2-1 тыс. </w:t>
            </w:r>
            <w:proofErr w:type="gramStart"/>
            <w:r w:rsidR="006A03E0" w:rsidRPr="00B46FBA">
              <w:rPr>
                <w:rFonts w:ascii="Times New Roman" w:hAnsi="Times New Roman" w:cs="Times New Roman"/>
                <w:sz w:val="24"/>
                <w:szCs w:val="24"/>
                <w:shd w:val="clear" w:color="auto" w:fill="FFFFFF"/>
              </w:rPr>
              <w:t>до</w:t>
            </w:r>
            <w:proofErr w:type="gramEnd"/>
            <w:r w:rsidR="006A03E0" w:rsidRPr="00B46FBA">
              <w:rPr>
                <w:rFonts w:ascii="Times New Roman" w:hAnsi="Times New Roman" w:cs="Times New Roman"/>
                <w:sz w:val="24"/>
                <w:szCs w:val="24"/>
                <w:shd w:val="clear" w:color="auto" w:fill="FFFFFF"/>
              </w:rPr>
              <w:t xml:space="preserve"> н.э.</w:t>
            </w:r>
          </w:p>
        </w:tc>
      </w:tr>
      <w:tr w:rsidR="0073099D" w:rsidRPr="00B46FBA" w:rsidTr="00B46FBA">
        <w:trPr>
          <w:trHeight w:val="1311"/>
        </w:trPr>
        <w:tc>
          <w:tcPr>
            <w:tcW w:w="2518" w:type="dxa"/>
          </w:tcPr>
          <w:p w:rsidR="0073099D" w:rsidRPr="00B46FBA" w:rsidRDefault="006A03E0" w:rsidP="00752E8C">
            <w:pPr>
              <w:spacing w:after="0" w:line="240" w:lineRule="auto"/>
              <w:ind w:firstLine="142"/>
              <w:rPr>
                <w:rFonts w:ascii="Times New Roman" w:hAnsi="Times New Roman" w:cs="Times New Roman"/>
                <w:sz w:val="24"/>
                <w:szCs w:val="24"/>
              </w:rPr>
            </w:pPr>
            <w:r w:rsidRPr="00B46FBA">
              <w:rPr>
                <w:rFonts w:ascii="Times New Roman" w:hAnsi="Times New Roman" w:cs="Times New Roman"/>
                <w:sz w:val="24"/>
                <w:szCs w:val="24"/>
              </w:rPr>
              <w:t>замок</w:t>
            </w:r>
          </w:p>
        </w:tc>
        <w:tc>
          <w:tcPr>
            <w:tcW w:w="8080" w:type="dxa"/>
          </w:tcPr>
          <w:p w:rsidR="0073099D" w:rsidRPr="00B46FBA" w:rsidRDefault="006A03E0" w:rsidP="00752E8C">
            <w:pPr>
              <w:pStyle w:val="a6"/>
              <w:shd w:val="clear" w:color="auto" w:fill="FFFFFF"/>
              <w:spacing w:before="0" w:beforeAutospacing="0" w:after="0" w:afterAutospacing="0"/>
              <w:jc w:val="both"/>
            </w:pPr>
            <w:r w:rsidRPr="00B46FBA">
              <w:rPr>
                <w:shd w:val="clear" w:color="auto" w:fill="FFFFFF"/>
              </w:rPr>
              <w:t>здание (или комплекс зданий), сочетающее в себе жилые и</w:t>
            </w:r>
            <w:r w:rsidRPr="00B46FBA">
              <w:rPr>
                <w:rStyle w:val="apple-converted-space"/>
                <w:shd w:val="clear" w:color="auto" w:fill="FFFFFF"/>
              </w:rPr>
              <w:t> </w:t>
            </w:r>
            <w:r w:rsidRPr="00B46FBA">
              <w:rPr>
                <w:shd w:val="clear" w:color="auto" w:fill="FFFFFF"/>
              </w:rPr>
              <w:t>оборонительно-фортификационные задачи. В наиболее распространённом</w:t>
            </w:r>
            <w:r w:rsidRPr="00B46FBA">
              <w:rPr>
                <w:rStyle w:val="apple-converted-space"/>
                <w:shd w:val="clear" w:color="auto" w:fill="FFFFFF"/>
              </w:rPr>
              <w:t> </w:t>
            </w:r>
            <w:r w:rsidRPr="00B46FBA">
              <w:rPr>
                <w:shd w:val="clear" w:color="auto" w:fill="FFFFFF"/>
              </w:rPr>
              <w:t xml:space="preserve">значении слова </w:t>
            </w:r>
            <w:r w:rsidR="00752E8C" w:rsidRPr="00B46FBA">
              <w:rPr>
                <w:shd w:val="clear" w:color="auto" w:fill="FFFFFF"/>
              </w:rPr>
              <w:t>–</w:t>
            </w:r>
            <w:r w:rsidRPr="00B46FBA">
              <w:rPr>
                <w:shd w:val="clear" w:color="auto" w:fill="FFFFFF"/>
              </w:rPr>
              <w:t xml:space="preserve"> укреплённое жилище феодала в средневековой Европе.</w:t>
            </w:r>
            <w:r w:rsidR="00752E8C" w:rsidRPr="00B46FBA">
              <w:rPr>
                <w:shd w:val="clear" w:color="auto" w:fill="FFFFFF"/>
              </w:rPr>
              <w:t xml:space="preserve"> На рисунке – Замок </w:t>
            </w:r>
            <w:proofErr w:type="spellStart"/>
            <w:r w:rsidR="00752E8C" w:rsidRPr="00B46FBA">
              <w:rPr>
                <w:shd w:val="clear" w:color="auto" w:fill="FFFFFF"/>
              </w:rPr>
              <w:t>Мон-сен-Мишель</w:t>
            </w:r>
            <w:proofErr w:type="spellEnd"/>
            <w:r w:rsidR="00752E8C" w:rsidRPr="00B46FBA">
              <w:rPr>
                <w:shd w:val="clear" w:color="auto" w:fill="FFFFFF"/>
              </w:rPr>
              <w:t>, Франция, 6 век.</w:t>
            </w:r>
          </w:p>
        </w:tc>
      </w:tr>
      <w:tr w:rsidR="0073099D" w:rsidRPr="00B46FBA" w:rsidTr="00B46FBA">
        <w:tc>
          <w:tcPr>
            <w:tcW w:w="2518" w:type="dxa"/>
          </w:tcPr>
          <w:p w:rsidR="0073099D" w:rsidRPr="00B46FBA" w:rsidRDefault="006A03E0" w:rsidP="00752E8C">
            <w:pPr>
              <w:spacing w:after="0" w:line="240" w:lineRule="auto"/>
              <w:ind w:firstLine="142"/>
              <w:rPr>
                <w:rFonts w:ascii="Times New Roman" w:hAnsi="Times New Roman" w:cs="Times New Roman"/>
                <w:sz w:val="24"/>
                <w:szCs w:val="24"/>
              </w:rPr>
            </w:pPr>
            <w:r w:rsidRPr="00B46FBA">
              <w:rPr>
                <w:rFonts w:ascii="Times New Roman" w:hAnsi="Times New Roman" w:cs="Times New Roman"/>
                <w:sz w:val="24"/>
                <w:szCs w:val="24"/>
              </w:rPr>
              <w:t>Одиссей</w:t>
            </w:r>
          </w:p>
        </w:tc>
        <w:tc>
          <w:tcPr>
            <w:tcW w:w="8080" w:type="dxa"/>
          </w:tcPr>
          <w:p w:rsidR="0073099D" w:rsidRPr="00B46FBA" w:rsidRDefault="00752E8C" w:rsidP="00752E8C">
            <w:pPr>
              <w:spacing w:after="0" w:line="240" w:lineRule="auto"/>
              <w:jc w:val="both"/>
              <w:rPr>
                <w:rFonts w:ascii="Times New Roman" w:hAnsi="Times New Roman" w:cs="Times New Roman"/>
                <w:sz w:val="24"/>
                <w:szCs w:val="24"/>
              </w:rPr>
            </w:pPr>
            <w:r w:rsidRPr="00B46FBA">
              <w:rPr>
                <w:rFonts w:ascii="Times New Roman" w:hAnsi="Times New Roman" w:cs="Times New Roman"/>
                <w:sz w:val="24"/>
                <w:szCs w:val="24"/>
                <w:shd w:val="clear" w:color="auto" w:fill="FFFFFF"/>
              </w:rPr>
              <w:t>в древнегреческой мифологии</w:t>
            </w:r>
            <w:r w:rsidRPr="00B46FBA">
              <w:rPr>
                <w:rStyle w:val="apple-converted-space"/>
                <w:rFonts w:ascii="Times New Roman" w:hAnsi="Times New Roman" w:cs="Times New Roman"/>
                <w:sz w:val="24"/>
                <w:szCs w:val="24"/>
                <w:shd w:val="clear" w:color="auto" w:fill="FFFFFF"/>
              </w:rPr>
              <w:t> </w:t>
            </w:r>
            <w:r w:rsidRPr="00B46FBA">
              <w:rPr>
                <w:rFonts w:ascii="Times New Roman" w:hAnsi="Times New Roman" w:cs="Times New Roman"/>
                <w:sz w:val="24"/>
                <w:szCs w:val="24"/>
                <w:shd w:val="clear" w:color="auto" w:fill="FFFFFF"/>
              </w:rPr>
              <w:t>царь</w:t>
            </w:r>
            <w:r w:rsidRPr="00B46FBA">
              <w:rPr>
                <w:rStyle w:val="apple-converted-space"/>
                <w:rFonts w:ascii="Times New Roman" w:hAnsi="Times New Roman" w:cs="Times New Roman"/>
                <w:sz w:val="24"/>
                <w:szCs w:val="24"/>
                <w:shd w:val="clear" w:color="auto" w:fill="FFFFFF"/>
              </w:rPr>
              <w:t> </w:t>
            </w:r>
            <w:hyperlink r:id="rId33" w:tooltip="Итака (остров)" w:history="1">
              <w:r w:rsidRPr="00B46FBA">
                <w:rPr>
                  <w:rStyle w:val="a3"/>
                  <w:rFonts w:ascii="Times New Roman" w:hAnsi="Times New Roman"/>
                  <w:color w:val="auto"/>
                  <w:sz w:val="24"/>
                  <w:szCs w:val="24"/>
                  <w:u w:val="none"/>
                  <w:shd w:val="clear" w:color="auto" w:fill="FFFFFF"/>
                </w:rPr>
                <w:t>Итаки</w:t>
              </w:r>
            </w:hyperlink>
            <w:r w:rsidRPr="00B46FBA">
              <w:rPr>
                <w:rFonts w:ascii="Times New Roman" w:hAnsi="Times New Roman" w:cs="Times New Roman"/>
                <w:sz w:val="24"/>
                <w:szCs w:val="24"/>
                <w:shd w:val="clear" w:color="auto" w:fill="FFFFFF"/>
              </w:rPr>
              <w:t xml:space="preserve">, сын </w:t>
            </w:r>
            <w:hyperlink r:id="rId34" w:tooltip="Лаэрт (мифология)" w:history="1">
              <w:proofErr w:type="spellStart"/>
              <w:r w:rsidRPr="00B46FBA">
                <w:rPr>
                  <w:rStyle w:val="a3"/>
                  <w:rFonts w:ascii="Times New Roman" w:hAnsi="Times New Roman"/>
                  <w:color w:val="auto"/>
                  <w:sz w:val="24"/>
                  <w:szCs w:val="24"/>
                  <w:u w:val="none"/>
                  <w:shd w:val="clear" w:color="auto" w:fill="FFFFFF"/>
                </w:rPr>
                <w:t>Лаэрта</w:t>
              </w:r>
              <w:proofErr w:type="spellEnd"/>
            </w:hyperlink>
            <w:r w:rsidRPr="00B46FBA">
              <w:rPr>
                <w:rStyle w:val="apple-converted-space"/>
                <w:rFonts w:ascii="Times New Roman" w:hAnsi="Times New Roman" w:cs="Times New Roman"/>
                <w:sz w:val="24"/>
                <w:szCs w:val="24"/>
                <w:shd w:val="clear" w:color="auto" w:fill="FFFFFF"/>
              </w:rPr>
              <w:t> </w:t>
            </w:r>
            <w:r w:rsidRPr="00B46FBA">
              <w:rPr>
                <w:rFonts w:ascii="Times New Roman" w:hAnsi="Times New Roman" w:cs="Times New Roman"/>
                <w:sz w:val="24"/>
                <w:szCs w:val="24"/>
                <w:shd w:val="clear" w:color="auto" w:fill="FFFFFF"/>
              </w:rPr>
              <w:t>и</w:t>
            </w:r>
            <w:r w:rsidRPr="00B46FBA">
              <w:rPr>
                <w:rStyle w:val="apple-converted-space"/>
                <w:rFonts w:ascii="Times New Roman" w:hAnsi="Times New Roman" w:cs="Times New Roman"/>
                <w:sz w:val="24"/>
                <w:szCs w:val="24"/>
                <w:shd w:val="clear" w:color="auto" w:fill="FFFFFF"/>
              </w:rPr>
              <w:t> </w:t>
            </w:r>
            <w:proofErr w:type="spellStart"/>
            <w:r w:rsidR="00C7193F" w:rsidRPr="00B46FBA">
              <w:rPr>
                <w:rFonts w:ascii="Times New Roman" w:hAnsi="Times New Roman" w:cs="Times New Roman"/>
                <w:sz w:val="24"/>
                <w:szCs w:val="24"/>
              </w:rPr>
              <w:fldChar w:fldCharType="begin"/>
            </w:r>
            <w:r w:rsidRPr="00B46FBA">
              <w:rPr>
                <w:rFonts w:ascii="Times New Roman" w:hAnsi="Times New Roman" w:cs="Times New Roman"/>
                <w:sz w:val="24"/>
                <w:szCs w:val="24"/>
              </w:rPr>
              <w:instrText xml:space="preserve"> HYPERLINK "https://ru.wikipedia.org/wiki/%D0%90%D0%BD%D1%82%D0%B8%D0%BA%D0%BB%D0%B5%D1%8F" \o "Антиклея" </w:instrText>
            </w:r>
            <w:r w:rsidR="00C7193F" w:rsidRPr="00B46FBA">
              <w:rPr>
                <w:rFonts w:ascii="Times New Roman" w:hAnsi="Times New Roman" w:cs="Times New Roman"/>
                <w:sz w:val="24"/>
                <w:szCs w:val="24"/>
              </w:rPr>
              <w:fldChar w:fldCharType="separate"/>
            </w:r>
            <w:r w:rsidRPr="00B46FBA">
              <w:rPr>
                <w:rStyle w:val="a3"/>
                <w:rFonts w:ascii="Times New Roman" w:hAnsi="Times New Roman"/>
                <w:color w:val="auto"/>
                <w:sz w:val="24"/>
                <w:szCs w:val="24"/>
                <w:u w:val="none"/>
                <w:shd w:val="clear" w:color="auto" w:fill="FFFFFF"/>
              </w:rPr>
              <w:t>Антиклеи</w:t>
            </w:r>
            <w:proofErr w:type="spellEnd"/>
            <w:r w:rsidR="00C7193F" w:rsidRPr="00B46FBA">
              <w:rPr>
                <w:rFonts w:ascii="Times New Roman" w:hAnsi="Times New Roman" w:cs="Times New Roman"/>
                <w:sz w:val="24"/>
                <w:szCs w:val="24"/>
              </w:rPr>
              <w:fldChar w:fldCharType="end"/>
            </w:r>
            <w:r w:rsidRPr="00B46FBA">
              <w:rPr>
                <w:rFonts w:ascii="Times New Roman" w:hAnsi="Times New Roman" w:cs="Times New Roman"/>
                <w:sz w:val="24"/>
                <w:szCs w:val="24"/>
                <w:shd w:val="clear" w:color="auto" w:fill="FFFFFF"/>
              </w:rPr>
              <w:t>, супруг</w:t>
            </w:r>
            <w:r w:rsidRPr="00B46FBA">
              <w:rPr>
                <w:rStyle w:val="apple-converted-space"/>
                <w:rFonts w:ascii="Times New Roman" w:hAnsi="Times New Roman" w:cs="Times New Roman"/>
                <w:sz w:val="24"/>
                <w:szCs w:val="24"/>
                <w:shd w:val="clear" w:color="auto" w:fill="FFFFFF"/>
              </w:rPr>
              <w:t> </w:t>
            </w:r>
            <w:hyperlink r:id="rId35" w:tooltip="Пенелопа" w:history="1">
              <w:r w:rsidRPr="00B46FBA">
                <w:rPr>
                  <w:rStyle w:val="a3"/>
                  <w:rFonts w:ascii="Times New Roman" w:hAnsi="Times New Roman"/>
                  <w:color w:val="auto"/>
                  <w:sz w:val="24"/>
                  <w:szCs w:val="24"/>
                  <w:u w:val="none"/>
                  <w:shd w:val="clear" w:color="auto" w:fill="FFFFFF"/>
                </w:rPr>
                <w:t>Пенелопы</w:t>
              </w:r>
            </w:hyperlink>
            <w:r w:rsidRPr="00B46FBA">
              <w:rPr>
                <w:rStyle w:val="apple-converted-space"/>
                <w:rFonts w:ascii="Times New Roman" w:hAnsi="Times New Roman" w:cs="Times New Roman"/>
                <w:sz w:val="24"/>
                <w:szCs w:val="24"/>
                <w:shd w:val="clear" w:color="auto" w:fill="FFFFFF"/>
              </w:rPr>
              <w:t> </w:t>
            </w:r>
            <w:r w:rsidRPr="00B46FBA">
              <w:rPr>
                <w:rFonts w:ascii="Times New Roman" w:hAnsi="Times New Roman" w:cs="Times New Roman"/>
                <w:sz w:val="24"/>
                <w:szCs w:val="24"/>
                <w:shd w:val="clear" w:color="auto" w:fill="FFFFFF"/>
              </w:rPr>
              <w:t>и отец</w:t>
            </w:r>
            <w:r w:rsidRPr="00B46FBA">
              <w:rPr>
                <w:rStyle w:val="apple-converted-space"/>
                <w:rFonts w:ascii="Times New Roman" w:hAnsi="Times New Roman" w:cs="Times New Roman"/>
                <w:sz w:val="24"/>
                <w:szCs w:val="24"/>
                <w:shd w:val="clear" w:color="auto" w:fill="FFFFFF"/>
              </w:rPr>
              <w:t> </w:t>
            </w:r>
            <w:proofErr w:type="spellStart"/>
            <w:r w:rsidR="00C7193F" w:rsidRPr="00B46FBA">
              <w:rPr>
                <w:rFonts w:ascii="Times New Roman" w:hAnsi="Times New Roman" w:cs="Times New Roman"/>
                <w:sz w:val="24"/>
                <w:szCs w:val="24"/>
              </w:rPr>
              <w:fldChar w:fldCharType="begin"/>
            </w:r>
            <w:r w:rsidRPr="00B46FBA">
              <w:rPr>
                <w:rFonts w:ascii="Times New Roman" w:hAnsi="Times New Roman" w:cs="Times New Roman"/>
                <w:sz w:val="24"/>
                <w:szCs w:val="24"/>
              </w:rPr>
              <w:instrText xml:space="preserve"> HYPERLINK "https://ru.wikipedia.org/wiki/%D0%A2%D0%B5%D0%BB%D0%B5%D0%BC%D0%B0%D1%85" \o "Телемах" </w:instrText>
            </w:r>
            <w:r w:rsidR="00C7193F" w:rsidRPr="00B46FBA">
              <w:rPr>
                <w:rFonts w:ascii="Times New Roman" w:hAnsi="Times New Roman" w:cs="Times New Roman"/>
                <w:sz w:val="24"/>
                <w:szCs w:val="24"/>
              </w:rPr>
              <w:fldChar w:fldCharType="separate"/>
            </w:r>
            <w:r w:rsidRPr="00B46FBA">
              <w:rPr>
                <w:rStyle w:val="a3"/>
                <w:rFonts w:ascii="Times New Roman" w:hAnsi="Times New Roman"/>
                <w:color w:val="auto"/>
                <w:sz w:val="24"/>
                <w:szCs w:val="24"/>
                <w:u w:val="none"/>
                <w:shd w:val="clear" w:color="auto" w:fill="FFFFFF"/>
              </w:rPr>
              <w:t>Телемаха</w:t>
            </w:r>
            <w:proofErr w:type="spellEnd"/>
            <w:r w:rsidR="00C7193F" w:rsidRPr="00B46FBA">
              <w:rPr>
                <w:rFonts w:ascii="Times New Roman" w:hAnsi="Times New Roman" w:cs="Times New Roman"/>
                <w:sz w:val="24"/>
                <w:szCs w:val="24"/>
              </w:rPr>
              <w:fldChar w:fldCharType="end"/>
            </w:r>
            <w:r w:rsidRPr="00B46FBA">
              <w:rPr>
                <w:rFonts w:ascii="Times New Roman" w:hAnsi="Times New Roman" w:cs="Times New Roman"/>
                <w:sz w:val="24"/>
                <w:szCs w:val="24"/>
                <w:shd w:val="clear" w:color="auto" w:fill="FFFFFF"/>
              </w:rPr>
              <w:t>, прославившийся как участник</w:t>
            </w:r>
            <w:r w:rsidRPr="00B46FBA">
              <w:rPr>
                <w:rStyle w:val="apple-converted-space"/>
                <w:rFonts w:ascii="Times New Roman" w:hAnsi="Times New Roman" w:cs="Times New Roman"/>
                <w:sz w:val="24"/>
                <w:szCs w:val="24"/>
                <w:shd w:val="clear" w:color="auto" w:fill="FFFFFF"/>
              </w:rPr>
              <w:t> </w:t>
            </w:r>
            <w:hyperlink r:id="rId36" w:tooltip="Троянская война" w:history="1">
              <w:r w:rsidRPr="00B46FBA">
                <w:rPr>
                  <w:rStyle w:val="a3"/>
                  <w:rFonts w:ascii="Times New Roman" w:hAnsi="Times New Roman"/>
                  <w:color w:val="auto"/>
                  <w:sz w:val="24"/>
                  <w:szCs w:val="24"/>
                  <w:u w:val="none"/>
                  <w:shd w:val="clear" w:color="auto" w:fill="FFFFFF"/>
                </w:rPr>
                <w:t>Троянской войны</w:t>
              </w:r>
            </w:hyperlink>
            <w:r w:rsidRPr="00B46FBA">
              <w:rPr>
                <w:rFonts w:ascii="Times New Roman" w:hAnsi="Times New Roman" w:cs="Times New Roman"/>
                <w:sz w:val="24"/>
                <w:szCs w:val="24"/>
                <w:shd w:val="clear" w:color="auto" w:fill="FFFFFF"/>
              </w:rPr>
              <w:t>, был умным и изворотливым оратором. Один из ключевых персонажей «</w:t>
            </w:r>
            <w:hyperlink r:id="rId37" w:tooltip="Илиада" w:history="1">
              <w:r w:rsidRPr="00B46FBA">
                <w:rPr>
                  <w:rStyle w:val="a3"/>
                  <w:rFonts w:ascii="Times New Roman" w:hAnsi="Times New Roman"/>
                  <w:color w:val="auto"/>
                  <w:sz w:val="24"/>
                  <w:szCs w:val="24"/>
                  <w:u w:val="none"/>
                  <w:shd w:val="clear" w:color="auto" w:fill="FFFFFF"/>
                </w:rPr>
                <w:t>Илиады</w:t>
              </w:r>
            </w:hyperlink>
            <w:r w:rsidRPr="00B46FBA">
              <w:rPr>
                <w:rFonts w:ascii="Times New Roman" w:hAnsi="Times New Roman" w:cs="Times New Roman"/>
                <w:sz w:val="24"/>
                <w:szCs w:val="24"/>
                <w:shd w:val="clear" w:color="auto" w:fill="FFFFFF"/>
              </w:rPr>
              <w:t>», главный герой поэмы «</w:t>
            </w:r>
            <w:hyperlink r:id="rId38" w:tooltip="Одиссея" w:history="1">
              <w:r w:rsidRPr="00B46FBA">
                <w:rPr>
                  <w:rStyle w:val="a3"/>
                  <w:rFonts w:ascii="Times New Roman" w:hAnsi="Times New Roman"/>
                  <w:color w:val="auto"/>
                  <w:sz w:val="24"/>
                  <w:szCs w:val="24"/>
                  <w:u w:val="none"/>
                  <w:shd w:val="clear" w:color="auto" w:fill="FFFFFF"/>
                </w:rPr>
                <w:t>Одиссея</w:t>
              </w:r>
            </w:hyperlink>
            <w:r w:rsidRPr="00B46FBA">
              <w:rPr>
                <w:rFonts w:ascii="Times New Roman" w:hAnsi="Times New Roman" w:cs="Times New Roman"/>
                <w:sz w:val="24"/>
                <w:szCs w:val="24"/>
                <w:shd w:val="clear" w:color="auto" w:fill="FFFFFF"/>
              </w:rPr>
              <w:t>», повествующей о долгих годах скитаний и возвращении Одиссея на родину. Одиссей отличался не только отвагой, но и хитрым, изворотливым умом (отсюда и его прозвище «хитроумный»). Изображался бородатым мужчиной в овальной шапочке греческих моряков.</w:t>
            </w:r>
          </w:p>
        </w:tc>
      </w:tr>
      <w:tr w:rsidR="0073099D" w:rsidRPr="00B46FBA" w:rsidTr="00B46FBA">
        <w:tc>
          <w:tcPr>
            <w:tcW w:w="2518" w:type="dxa"/>
          </w:tcPr>
          <w:p w:rsidR="0073099D" w:rsidRPr="00B46FBA" w:rsidRDefault="0073099D" w:rsidP="004F5B1D">
            <w:pPr>
              <w:spacing w:after="0" w:line="240" w:lineRule="auto"/>
              <w:ind w:firstLine="142"/>
              <w:rPr>
                <w:rFonts w:ascii="Times New Roman" w:hAnsi="Times New Roman" w:cs="Times New Roman"/>
                <w:sz w:val="24"/>
                <w:szCs w:val="24"/>
              </w:rPr>
            </w:pPr>
            <w:r w:rsidRPr="00B46FBA">
              <w:rPr>
                <w:rFonts w:ascii="Times New Roman" w:hAnsi="Times New Roman" w:cs="Times New Roman"/>
                <w:sz w:val="24"/>
                <w:szCs w:val="24"/>
              </w:rPr>
              <w:t xml:space="preserve">Культурно-историческая </w:t>
            </w:r>
          </w:p>
          <w:p w:rsidR="0073099D" w:rsidRPr="00B46FBA" w:rsidRDefault="0073099D" w:rsidP="004F5B1D">
            <w:pPr>
              <w:spacing w:after="0" w:line="240" w:lineRule="auto"/>
              <w:ind w:firstLine="142"/>
              <w:rPr>
                <w:rFonts w:ascii="Times New Roman" w:hAnsi="Times New Roman" w:cs="Times New Roman"/>
                <w:sz w:val="24"/>
                <w:szCs w:val="24"/>
              </w:rPr>
            </w:pPr>
            <w:r w:rsidRPr="00B46FBA">
              <w:rPr>
                <w:rFonts w:ascii="Times New Roman" w:hAnsi="Times New Roman" w:cs="Times New Roman"/>
                <w:sz w:val="24"/>
                <w:szCs w:val="24"/>
              </w:rPr>
              <w:t xml:space="preserve">эпоха </w:t>
            </w:r>
          </w:p>
        </w:tc>
        <w:tc>
          <w:tcPr>
            <w:tcW w:w="8080" w:type="dxa"/>
          </w:tcPr>
          <w:p w:rsidR="0073099D" w:rsidRPr="00B46FBA" w:rsidRDefault="00BD52D6" w:rsidP="00752E8C">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 xml:space="preserve">Приведенные примеры относятся к древним эпохам: </w:t>
            </w:r>
            <w:r w:rsidR="00752E8C" w:rsidRPr="00B46FBA">
              <w:rPr>
                <w:rFonts w:ascii="Times New Roman" w:hAnsi="Times New Roman" w:cs="Times New Roman"/>
                <w:sz w:val="24"/>
                <w:szCs w:val="24"/>
              </w:rPr>
              <w:t>Древнего Египта</w:t>
            </w:r>
            <w:r w:rsidRPr="00B46FBA">
              <w:rPr>
                <w:rFonts w:ascii="Times New Roman" w:hAnsi="Times New Roman" w:cs="Times New Roman"/>
                <w:sz w:val="24"/>
                <w:szCs w:val="24"/>
              </w:rPr>
              <w:t xml:space="preserve">, Древней Греции, </w:t>
            </w:r>
            <w:r w:rsidR="00752E8C" w:rsidRPr="00B46FBA">
              <w:rPr>
                <w:rFonts w:ascii="Times New Roman" w:hAnsi="Times New Roman" w:cs="Times New Roman"/>
                <w:sz w:val="24"/>
                <w:szCs w:val="24"/>
              </w:rPr>
              <w:t>мусульманского и буддийского востока</w:t>
            </w:r>
            <w:r w:rsidRPr="00B46FBA">
              <w:rPr>
                <w:rFonts w:ascii="Times New Roman" w:hAnsi="Times New Roman" w:cs="Times New Roman"/>
                <w:sz w:val="24"/>
                <w:szCs w:val="24"/>
              </w:rPr>
              <w:t xml:space="preserve">, а также ко времени </w:t>
            </w:r>
            <w:r w:rsidR="00752E8C" w:rsidRPr="00B46FBA">
              <w:rPr>
                <w:rFonts w:ascii="Times New Roman" w:hAnsi="Times New Roman" w:cs="Times New Roman"/>
                <w:sz w:val="24"/>
                <w:szCs w:val="24"/>
              </w:rPr>
              <w:t xml:space="preserve">европейского Средневековья </w:t>
            </w:r>
            <w:r w:rsidRPr="00B46FBA">
              <w:rPr>
                <w:rFonts w:ascii="Times New Roman" w:hAnsi="Times New Roman" w:cs="Times New Roman"/>
                <w:sz w:val="24"/>
                <w:szCs w:val="24"/>
              </w:rPr>
              <w:t xml:space="preserve"> (</w:t>
            </w:r>
            <w:r w:rsidR="00752E8C" w:rsidRPr="00B46FBA">
              <w:rPr>
                <w:rFonts w:ascii="Times New Roman" w:hAnsi="Times New Roman" w:cs="Times New Roman"/>
                <w:sz w:val="24"/>
                <w:szCs w:val="24"/>
              </w:rPr>
              <w:t>замок</w:t>
            </w:r>
            <w:r w:rsidRPr="00B46FBA">
              <w:rPr>
                <w:rFonts w:ascii="Times New Roman" w:hAnsi="Times New Roman" w:cs="Times New Roman"/>
                <w:sz w:val="24"/>
                <w:szCs w:val="24"/>
              </w:rPr>
              <w:t>).</w:t>
            </w:r>
          </w:p>
        </w:tc>
      </w:tr>
      <w:tr w:rsidR="0073099D" w:rsidRPr="00B46FBA" w:rsidTr="00B46FBA">
        <w:tc>
          <w:tcPr>
            <w:tcW w:w="2518" w:type="dxa"/>
          </w:tcPr>
          <w:p w:rsidR="0073099D" w:rsidRPr="00B46FBA" w:rsidRDefault="0073099D" w:rsidP="004F5B1D">
            <w:pPr>
              <w:spacing w:after="0" w:line="240" w:lineRule="auto"/>
              <w:ind w:firstLine="142"/>
              <w:rPr>
                <w:rFonts w:ascii="Times New Roman" w:hAnsi="Times New Roman" w:cs="Times New Roman"/>
                <w:sz w:val="24"/>
                <w:szCs w:val="24"/>
              </w:rPr>
            </w:pPr>
            <w:r w:rsidRPr="00B46FBA">
              <w:rPr>
                <w:rFonts w:ascii="Times New Roman" w:hAnsi="Times New Roman" w:cs="Times New Roman"/>
                <w:sz w:val="24"/>
                <w:szCs w:val="24"/>
              </w:rPr>
              <w:t xml:space="preserve">Пример </w:t>
            </w:r>
          </w:p>
          <w:p w:rsidR="0073099D" w:rsidRPr="00B46FBA" w:rsidRDefault="0073099D" w:rsidP="004F5B1D">
            <w:pPr>
              <w:spacing w:after="0" w:line="240" w:lineRule="auto"/>
              <w:ind w:firstLine="142"/>
              <w:rPr>
                <w:rFonts w:ascii="Times New Roman" w:hAnsi="Times New Roman" w:cs="Times New Roman"/>
                <w:sz w:val="24"/>
                <w:szCs w:val="24"/>
              </w:rPr>
            </w:pPr>
            <w:r w:rsidRPr="00B46FBA">
              <w:rPr>
                <w:rFonts w:ascii="Times New Roman" w:hAnsi="Times New Roman" w:cs="Times New Roman"/>
                <w:sz w:val="24"/>
                <w:szCs w:val="24"/>
              </w:rPr>
              <w:t xml:space="preserve">культурного </w:t>
            </w:r>
          </w:p>
          <w:p w:rsidR="0073099D" w:rsidRPr="00B46FBA" w:rsidRDefault="0073099D" w:rsidP="004F5B1D">
            <w:pPr>
              <w:spacing w:after="0" w:line="240" w:lineRule="auto"/>
              <w:ind w:firstLine="142"/>
              <w:rPr>
                <w:rFonts w:ascii="Times New Roman" w:hAnsi="Times New Roman" w:cs="Times New Roman"/>
                <w:sz w:val="24"/>
                <w:szCs w:val="24"/>
              </w:rPr>
            </w:pPr>
            <w:r w:rsidRPr="00B46FBA">
              <w:rPr>
                <w:rFonts w:ascii="Times New Roman" w:hAnsi="Times New Roman" w:cs="Times New Roman"/>
                <w:sz w:val="24"/>
                <w:szCs w:val="24"/>
              </w:rPr>
              <w:t xml:space="preserve">наследия </w:t>
            </w:r>
            <w:r w:rsidR="00BD52D6" w:rsidRPr="00B46FBA">
              <w:rPr>
                <w:rFonts w:ascii="Times New Roman" w:hAnsi="Times New Roman" w:cs="Times New Roman"/>
                <w:sz w:val="24"/>
                <w:szCs w:val="24"/>
              </w:rPr>
              <w:t>древней эпохи</w:t>
            </w:r>
          </w:p>
        </w:tc>
        <w:tc>
          <w:tcPr>
            <w:tcW w:w="8080" w:type="dxa"/>
          </w:tcPr>
          <w:p w:rsidR="0073099D" w:rsidRPr="00B46FBA" w:rsidRDefault="00BD52D6" w:rsidP="004F5B1D">
            <w:pPr>
              <w:spacing w:after="0" w:line="240" w:lineRule="auto"/>
              <w:rPr>
                <w:rFonts w:ascii="Times New Roman" w:hAnsi="Times New Roman" w:cs="Times New Roman"/>
                <w:sz w:val="24"/>
                <w:szCs w:val="24"/>
              </w:rPr>
            </w:pPr>
            <w:proofErr w:type="spellStart"/>
            <w:r w:rsidRPr="00B46FBA">
              <w:rPr>
                <w:rFonts w:ascii="Times New Roman" w:hAnsi="Times New Roman" w:cs="Times New Roman"/>
                <w:sz w:val="24"/>
                <w:szCs w:val="24"/>
              </w:rPr>
              <w:t>Луксорский</w:t>
            </w:r>
            <w:proofErr w:type="spellEnd"/>
            <w:r w:rsidRPr="00B46FBA">
              <w:rPr>
                <w:rFonts w:ascii="Times New Roman" w:hAnsi="Times New Roman" w:cs="Times New Roman"/>
                <w:sz w:val="24"/>
                <w:szCs w:val="24"/>
              </w:rPr>
              <w:t xml:space="preserve"> храм – древние развалины центрального храма бога Амон-Ра, на правом берегу реки Нил, в южной части Фив, в центре современного города Луксор (Египет). Храм древнеегипетских богов Амона, </w:t>
            </w:r>
            <w:proofErr w:type="spellStart"/>
            <w:proofErr w:type="gramStart"/>
            <w:r w:rsidRPr="00B46FBA">
              <w:rPr>
                <w:rFonts w:ascii="Times New Roman" w:hAnsi="Times New Roman" w:cs="Times New Roman"/>
                <w:sz w:val="24"/>
                <w:szCs w:val="24"/>
              </w:rPr>
              <w:t>Мут</w:t>
            </w:r>
            <w:proofErr w:type="spellEnd"/>
            <w:r w:rsidRPr="00B46FBA">
              <w:rPr>
                <w:rFonts w:ascii="Times New Roman" w:hAnsi="Times New Roman" w:cs="Times New Roman"/>
                <w:sz w:val="24"/>
                <w:szCs w:val="24"/>
              </w:rPr>
              <w:t xml:space="preserve"> и</w:t>
            </w:r>
            <w:proofErr w:type="gramEnd"/>
            <w:r w:rsidRPr="00B46FBA">
              <w:rPr>
                <w:rFonts w:ascii="Times New Roman" w:hAnsi="Times New Roman" w:cs="Times New Roman"/>
                <w:sz w:val="24"/>
                <w:szCs w:val="24"/>
              </w:rPr>
              <w:t xml:space="preserve"> </w:t>
            </w:r>
            <w:proofErr w:type="spellStart"/>
            <w:r w:rsidRPr="00B46FBA">
              <w:rPr>
                <w:rFonts w:ascii="Times New Roman" w:hAnsi="Times New Roman" w:cs="Times New Roman"/>
                <w:sz w:val="24"/>
                <w:szCs w:val="24"/>
              </w:rPr>
              <w:t>Хонсу</w:t>
            </w:r>
            <w:proofErr w:type="spellEnd"/>
            <w:r w:rsidRPr="00B46FBA">
              <w:rPr>
                <w:rFonts w:ascii="Times New Roman" w:hAnsi="Times New Roman" w:cs="Times New Roman"/>
                <w:sz w:val="24"/>
                <w:szCs w:val="24"/>
              </w:rPr>
              <w:t>.</w:t>
            </w:r>
          </w:p>
        </w:tc>
      </w:tr>
    </w:tbl>
    <w:p w:rsidR="003D2FFC" w:rsidRPr="00B46FBA" w:rsidRDefault="003D2FFC" w:rsidP="003D2FFC">
      <w:pPr>
        <w:spacing w:after="0" w:line="240" w:lineRule="auto"/>
        <w:ind w:firstLine="708"/>
        <w:jc w:val="both"/>
        <w:rPr>
          <w:rFonts w:ascii="Times New Roman" w:hAnsi="Times New Roman" w:cs="Times New Roman"/>
          <w:b/>
          <w:sz w:val="24"/>
          <w:szCs w:val="24"/>
        </w:rPr>
      </w:pPr>
      <w:r w:rsidRPr="00B46FBA">
        <w:rPr>
          <w:rFonts w:ascii="Times New Roman" w:hAnsi="Times New Roman" w:cs="Times New Roman"/>
          <w:b/>
          <w:sz w:val="24"/>
          <w:szCs w:val="24"/>
        </w:rPr>
        <w:t>Б. Что или кто является лишним в ряду (лишнее слово подчеркните и кратко объясните свой выбор)?</w:t>
      </w:r>
    </w:p>
    <w:p w:rsidR="003D2FFC" w:rsidRPr="00B46FBA" w:rsidRDefault="003D2FFC" w:rsidP="003D2FFC">
      <w:pPr>
        <w:spacing w:after="0" w:line="240" w:lineRule="auto"/>
        <w:ind w:firstLine="708"/>
        <w:jc w:val="both"/>
        <w:rPr>
          <w:rFonts w:ascii="Times New Roman" w:hAnsi="Times New Roman" w:cs="Times New Roman"/>
          <w:sz w:val="24"/>
          <w:szCs w:val="24"/>
        </w:rPr>
      </w:pPr>
    </w:p>
    <w:p w:rsidR="003D2FFC" w:rsidRPr="00B46FBA" w:rsidRDefault="003D2FFC" w:rsidP="003D2FFC">
      <w:pPr>
        <w:spacing w:after="0" w:line="240" w:lineRule="auto"/>
        <w:jc w:val="both"/>
        <w:rPr>
          <w:rFonts w:ascii="Times New Roman" w:hAnsi="Times New Roman" w:cs="Times New Roman"/>
          <w:sz w:val="24"/>
          <w:szCs w:val="24"/>
        </w:rPr>
      </w:pPr>
      <w:r w:rsidRPr="00B46FBA">
        <w:rPr>
          <w:rFonts w:ascii="Times New Roman" w:hAnsi="Times New Roman" w:cs="Times New Roman"/>
          <w:sz w:val="24"/>
          <w:szCs w:val="24"/>
        </w:rPr>
        <w:t xml:space="preserve">А) Перун, </w:t>
      </w:r>
      <w:proofErr w:type="spellStart"/>
      <w:r w:rsidRPr="00B46FBA">
        <w:rPr>
          <w:rFonts w:ascii="Times New Roman" w:hAnsi="Times New Roman" w:cs="Times New Roman"/>
          <w:sz w:val="24"/>
          <w:szCs w:val="24"/>
        </w:rPr>
        <w:t>Стрибог</w:t>
      </w:r>
      <w:proofErr w:type="spellEnd"/>
      <w:r w:rsidRPr="00B46FBA">
        <w:rPr>
          <w:rFonts w:ascii="Times New Roman" w:hAnsi="Times New Roman" w:cs="Times New Roman"/>
          <w:sz w:val="24"/>
          <w:szCs w:val="24"/>
        </w:rPr>
        <w:t xml:space="preserve">, </w:t>
      </w:r>
      <w:proofErr w:type="spellStart"/>
      <w:r w:rsidRPr="00B46FBA">
        <w:rPr>
          <w:rFonts w:ascii="Times New Roman" w:hAnsi="Times New Roman" w:cs="Times New Roman"/>
          <w:b/>
          <w:sz w:val="24"/>
          <w:szCs w:val="24"/>
        </w:rPr>
        <w:t>Локи</w:t>
      </w:r>
      <w:proofErr w:type="spellEnd"/>
      <w:r w:rsidRPr="00B46FBA">
        <w:rPr>
          <w:rFonts w:ascii="Times New Roman" w:hAnsi="Times New Roman" w:cs="Times New Roman"/>
          <w:b/>
          <w:sz w:val="24"/>
          <w:szCs w:val="24"/>
        </w:rPr>
        <w:t>,</w:t>
      </w:r>
      <w:r w:rsidRPr="00B46FBA">
        <w:rPr>
          <w:rFonts w:ascii="Times New Roman" w:hAnsi="Times New Roman" w:cs="Times New Roman"/>
          <w:sz w:val="24"/>
          <w:szCs w:val="24"/>
        </w:rPr>
        <w:t xml:space="preserve"> </w:t>
      </w:r>
      <w:proofErr w:type="spellStart"/>
      <w:r w:rsidRPr="00B46FBA">
        <w:rPr>
          <w:rFonts w:ascii="Times New Roman" w:hAnsi="Times New Roman" w:cs="Times New Roman"/>
          <w:sz w:val="24"/>
          <w:szCs w:val="24"/>
        </w:rPr>
        <w:t>Сварог</w:t>
      </w:r>
      <w:proofErr w:type="spellEnd"/>
      <w:r w:rsidRPr="00B46FBA">
        <w:rPr>
          <w:rFonts w:ascii="Times New Roman" w:hAnsi="Times New Roman" w:cs="Times New Roman"/>
          <w:sz w:val="24"/>
          <w:szCs w:val="24"/>
        </w:rPr>
        <w:t>, Велес</w:t>
      </w:r>
    </w:p>
    <w:p w:rsidR="003D2FFC" w:rsidRPr="00B46FBA" w:rsidRDefault="003D2FFC" w:rsidP="003D2FFC">
      <w:pPr>
        <w:spacing w:after="0" w:line="240" w:lineRule="auto"/>
        <w:jc w:val="both"/>
        <w:rPr>
          <w:rFonts w:ascii="Times New Roman" w:hAnsi="Times New Roman" w:cs="Times New Roman"/>
          <w:sz w:val="24"/>
          <w:szCs w:val="24"/>
        </w:rPr>
      </w:pPr>
      <w:r w:rsidRPr="00B46FBA">
        <w:rPr>
          <w:rFonts w:ascii="Times New Roman" w:hAnsi="Times New Roman" w:cs="Times New Roman"/>
          <w:sz w:val="24"/>
          <w:szCs w:val="24"/>
        </w:rPr>
        <w:t xml:space="preserve">Б) Н.Н. Ге, И.Н. Крамской, В.Г. Перов, </w:t>
      </w:r>
      <w:r w:rsidRPr="00B46FBA">
        <w:rPr>
          <w:rFonts w:ascii="Times New Roman" w:hAnsi="Times New Roman" w:cs="Times New Roman"/>
          <w:b/>
          <w:sz w:val="24"/>
          <w:szCs w:val="24"/>
        </w:rPr>
        <w:t>К.П. Брюллов,</w:t>
      </w:r>
      <w:r w:rsidRPr="00B46FBA">
        <w:rPr>
          <w:rFonts w:ascii="Times New Roman" w:hAnsi="Times New Roman" w:cs="Times New Roman"/>
          <w:sz w:val="24"/>
          <w:szCs w:val="24"/>
        </w:rPr>
        <w:t xml:space="preserve"> И.И. Шишкин</w:t>
      </w:r>
    </w:p>
    <w:p w:rsidR="003D2FFC" w:rsidRPr="00B46FBA" w:rsidRDefault="003D2FFC" w:rsidP="0073099D">
      <w:pPr>
        <w:spacing w:after="0" w:line="240" w:lineRule="auto"/>
        <w:ind w:firstLine="709"/>
        <w:rPr>
          <w:rFonts w:ascii="Times New Roman" w:hAnsi="Times New Roman" w:cs="Times New Roman"/>
          <w:sz w:val="24"/>
          <w:szCs w:val="24"/>
        </w:rPr>
      </w:pPr>
    </w:p>
    <w:p w:rsidR="0073099D" w:rsidRPr="00B46FBA" w:rsidRDefault="0073099D" w:rsidP="0073099D">
      <w:pPr>
        <w:spacing w:after="0" w:line="240" w:lineRule="auto"/>
        <w:ind w:firstLine="709"/>
        <w:rPr>
          <w:rFonts w:ascii="Times New Roman" w:hAnsi="Times New Roman" w:cs="Times New Roman"/>
          <w:sz w:val="24"/>
          <w:szCs w:val="24"/>
        </w:rPr>
      </w:pPr>
      <w:r w:rsidRPr="00B46FBA">
        <w:rPr>
          <w:rFonts w:ascii="Times New Roman" w:hAnsi="Times New Roman" w:cs="Times New Roman"/>
          <w:sz w:val="24"/>
          <w:szCs w:val="24"/>
        </w:rPr>
        <w:t xml:space="preserve">Критерии оценки ответа. </w:t>
      </w:r>
    </w:p>
    <w:p w:rsidR="0073099D" w:rsidRPr="00B46FBA" w:rsidRDefault="0073099D" w:rsidP="0073099D">
      <w:pPr>
        <w:spacing w:after="0" w:line="240" w:lineRule="auto"/>
        <w:ind w:firstLine="709"/>
        <w:rPr>
          <w:rFonts w:ascii="Times New Roman" w:hAnsi="Times New Roman" w:cs="Times New Roman"/>
          <w:b/>
          <w:sz w:val="24"/>
          <w:szCs w:val="24"/>
        </w:rPr>
      </w:pPr>
      <w:r w:rsidRPr="00B46FBA">
        <w:rPr>
          <w:rFonts w:ascii="Times New Roman" w:hAnsi="Times New Roman" w:cs="Times New Roman"/>
          <w:sz w:val="24"/>
          <w:szCs w:val="24"/>
        </w:rPr>
        <w:t xml:space="preserve">1. Участник расшифровывает 6 слов-понятий. По 2 балла за каждую расшифровку. </w:t>
      </w:r>
      <w:r w:rsidRPr="00B46FBA">
        <w:rPr>
          <w:rFonts w:ascii="Times New Roman" w:hAnsi="Times New Roman" w:cs="Times New Roman"/>
          <w:b/>
          <w:sz w:val="24"/>
          <w:szCs w:val="24"/>
        </w:rPr>
        <w:t xml:space="preserve">12 баллов. </w:t>
      </w:r>
    </w:p>
    <w:p w:rsidR="0073099D" w:rsidRPr="00B46FBA" w:rsidRDefault="0073099D" w:rsidP="0073099D">
      <w:pPr>
        <w:spacing w:after="0" w:line="240" w:lineRule="auto"/>
        <w:ind w:firstLine="709"/>
        <w:rPr>
          <w:rFonts w:ascii="Times New Roman" w:hAnsi="Times New Roman" w:cs="Times New Roman"/>
          <w:sz w:val="24"/>
          <w:szCs w:val="24"/>
        </w:rPr>
      </w:pPr>
      <w:r w:rsidRPr="00B46FBA">
        <w:rPr>
          <w:rFonts w:ascii="Times New Roman" w:hAnsi="Times New Roman" w:cs="Times New Roman"/>
          <w:sz w:val="24"/>
          <w:szCs w:val="24"/>
        </w:rPr>
        <w:t xml:space="preserve">2. </w:t>
      </w:r>
      <w:proofErr w:type="gramStart"/>
      <w:r w:rsidRPr="00B46FBA">
        <w:rPr>
          <w:rFonts w:ascii="Times New Roman" w:hAnsi="Times New Roman" w:cs="Times New Roman"/>
          <w:sz w:val="24"/>
          <w:szCs w:val="24"/>
        </w:rPr>
        <w:t>Участник</w:t>
      </w:r>
      <w:proofErr w:type="gramEnd"/>
      <w:r w:rsidRPr="00B46FBA">
        <w:rPr>
          <w:rFonts w:ascii="Times New Roman" w:hAnsi="Times New Roman" w:cs="Times New Roman"/>
          <w:sz w:val="24"/>
          <w:szCs w:val="24"/>
        </w:rPr>
        <w:t xml:space="preserve"> верно соотносит 6 расшифрованных понятий с изображениями. По 2 балла за каждое верное соотнесение. </w:t>
      </w:r>
      <w:r w:rsidRPr="00B46FBA">
        <w:rPr>
          <w:rFonts w:ascii="Times New Roman" w:hAnsi="Times New Roman" w:cs="Times New Roman"/>
          <w:b/>
          <w:sz w:val="24"/>
          <w:szCs w:val="24"/>
        </w:rPr>
        <w:t>12 баллов.</w:t>
      </w:r>
      <w:r w:rsidRPr="00B46FBA">
        <w:rPr>
          <w:rFonts w:ascii="Times New Roman" w:hAnsi="Times New Roman" w:cs="Times New Roman"/>
          <w:sz w:val="24"/>
          <w:szCs w:val="24"/>
        </w:rPr>
        <w:t xml:space="preserve"> </w:t>
      </w:r>
    </w:p>
    <w:p w:rsidR="0073099D" w:rsidRPr="00B46FBA" w:rsidRDefault="0073099D" w:rsidP="0073099D">
      <w:pPr>
        <w:spacing w:after="0" w:line="240" w:lineRule="auto"/>
        <w:ind w:firstLine="709"/>
        <w:rPr>
          <w:rFonts w:ascii="Times New Roman" w:hAnsi="Times New Roman" w:cs="Times New Roman"/>
          <w:sz w:val="24"/>
          <w:szCs w:val="24"/>
        </w:rPr>
      </w:pPr>
      <w:r w:rsidRPr="00B46FBA">
        <w:rPr>
          <w:rFonts w:ascii="Times New Roman" w:hAnsi="Times New Roman" w:cs="Times New Roman"/>
          <w:sz w:val="24"/>
          <w:szCs w:val="24"/>
        </w:rPr>
        <w:t>3. Участник дает 6 определений расшифрованны</w:t>
      </w:r>
      <w:r w:rsidR="003D2FFC" w:rsidRPr="00B46FBA">
        <w:rPr>
          <w:rFonts w:ascii="Times New Roman" w:hAnsi="Times New Roman" w:cs="Times New Roman"/>
          <w:sz w:val="24"/>
          <w:szCs w:val="24"/>
        </w:rPr>
        <w:t>м понятиям. По 2</w:t>
      </w:r>
      <w:r w:rsidRPr="00B46FBA">
        <w:rPr>
          <w:rFonts w:ascii="Times New Roman" w:hAnsi="Times New Roman" w:cs="Times New Roman"/>
          <w:sz w:val="24"/>
          <w:szCs w:val="24"/>
        </w:rPr>
        <w:t xml:space="preserve"> балла за каждое </w:t>
      </w:r>
    </w:p>
    <w:p w:rsidR="0073099D" w:rsidRPr="00B46FBA" w:rsidRDefault="0073099D" w:rsidP="0073099D">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lastRenderedPageBreak/>
        <w:t xml:space="preserve">определение. </w:t>
      </w:r>
      <w:r w:rsidR="003D2FFC" w:rsidRPr="00B46FBA">
        <w:rPr>
          <w:rFonts w:ascii="Times New Roman" w:hAnsi="Times New Roman" w:cs="Times New Roman"/>
          <w:b/>
          <w:sz w:val="24"/>
          <w:szCs w:val="24"/>
        </w:rPr>
        <w:t>12</w:t>
      </w:r>
      <w:r w:rsidRPr="00B46FBA">
        <w:rPr>
          <w:rFonts w:ascii="Times New Roman" w:hAnsi="Times New Roman" w:cs="Times New Roman"/>
          <w:b/>
          <w:sz w:val="24"/>
          <w:szCs w:val="24"/>
        </w:rPr>
        <w:t xml:space="preserve"> баллов.</w:t>
      </w:r>
      <w:r w:rsidRPr="00B46FBA">
        <w:rPr>
          <w:rFonts w:ascii="Times New Roman" w:hAnsi="Times New Roman" w:cs="Times New Roman"/>
          <w:sz w:val="24"/>
          <w:szCs w:val="24"/>
        </w:rPr>
        <w:t xml:space="preserve"> </w:t>
      </w:r>
    </w:p>
    <w:p w:rsidR="0073099D" w:rsidRPr="00B46FBA" w:rsidRDefault="0073099D" w:rsidP="0073099D">
      <w:pPr>
        <w:spacing w:after="0" w:line="240" w:lineRule="auto"/>
        <w:ind w:firstLine="709"/>
        <w:rPr>
          <w:rFonts w:ascii="Times New Roman" w:hAnsi="Times New Roman" w:cs="Times New Roman"/>
          <w:sz w:val="24"/>
          <w:szCs w:val="24"/>
        </w:rPr>
      </w:pPr>
      <w:r w:rsidRPr="00B46FBA">
        <w:rPr>
          <w:rFonts w:ascii="Times New Roman" w:hAnsi="Times New Roman" w:cs="Times New Roman"/>
          <w:sz w:val="24"/>
          <w:szCs w:val="24"/>
        </w:rPr>
        <w:t xml:space="preserve">4. </w:t>
      </w:r>
      <w:proofErr w:type="gramStart"/>
      <w:r w:rsidRPr="00B46FBA">
        <w:rPr>
          <w:rFonts w:ascii="Times New Roman" w:hAnsi="Times New Roman" w:cs="Times New Roman"/>
          <w:sz w:val="24"/>
          <w:szCs w:val="24"/>
        </w:rPr>
        <w:t>Участник</w:t>
      </w:r>
      <w:proofErr w:type="gramEnd"/>
      <w:r w:rsidRPr="00B46FBA">
        <w:rPr>
          <w:rFonts w:ascii="Times New Roman" w:hAnsi="Times New Roman" w:cs="Times New Roman"/>
          <w:sz w:val="24"/>
          <w:szCs w:val="24"/>
        </w:rPr>
        <w:t xml:space="preserve"> верно определяет культурно-исторические эпохи. </w:t>
      </w:r>
      <w:r w:rsidRPr="00B46FBA">
        <w:rPr>
          <w:rFonts w:ascii="Times New Roman" w:hAnsi="Times New Roman" w:cs="Times New Roman"/>
          <w:b/>
          <w:sz w:val="24"/>
          <w:szCs w:val="24"/>
        </w:rPr>
        <w:t>3 балла.</w:t>
      </w:r>
      <w:r w:rsidRPr="00B46FBA">
        <w:rPr>
          <w:rFonts w:ascii="Times New Roman" w:hAnsi="Times New Roman" w:cs="Times New Roman"/>
          <w:sz w:val="24"/>
          <w:szCs w:val="24"/>
        </w:rPr>
        <w:t xml:space="preserve"> </w:t>
      </w:r>
    </w:p>
    <w:p w:rsidR="0073099D" w:rsidRPr="00B46FBA" w:rsidRDefault="0073099D" w:rsidP="0073099D">
      <w:pPr>
        <w:spacing w:after="0" w:line="240" w:lineRule="auto"/>
        <w:ind w:firstLine="709"/>
        <w:rPr>
          <w:rFonts w:ascii="Times New Roman" w:hAnsi="Times New Roman" w:cs="Times New Roman"/>
          <w:sz w:val="24"/>
          <w:szCs w:val="24"/>
        </w:rPr>
      </w:pPr>
      <w:r w:rsidRPr="00B46FBA">
        <w:rPr>
          <w:rFonts w:ascii="Times New Roman" w:hAnsi="Times New Roman" w:cs="Times New Roman"/>
          <w:sz w:val="24"/>
          <w:szCs w:val="24"/>
        </w:rPr>
        <w:t xml:space="preserve">5. Участник приводит пример культурного наследия </w:t>
      </w:r>
      <w:r w:rsidR="00BD52D6" w:rsidRPr="00B46FBA">
        <w:rPr>
          <w:rFonts w:ascii="Times New Roman" w:hAnsi="Times New Roman" w:cs="Times New Roman"/>
          <w:sz w:val="24"/>
          <w:szCs w:val="24"/>
        </w:rPr>
        <w:t>древней эпохи, д</w:t>
      </w:r>
      <w:r w:rsidRPr="00B46FBA">
        <w:rPr>
          <w:rFonts w:ascii="Times New Roman" w:hAnsi="Times New Roman" w:cs="Times New Roman"/>
          <w:sz w:val="24"/>
          <w:szCs w:val="24"/>
        </w:rPr>
        <w:t xml:space="preserve">ает его характеристику, указывая функцию, </w:t>
      </w:r>
      <w:r w:rsidR="00BD52D6" w:rsidRPr="00B46FBA">
        <w:rPr>
          <w:rFonts w:ascii="Times New Roman" w:hAnsi="Times New Roman" w:cs="Times New Roman"/>
          <w:sz w:val="24"/>
          <w:szCs w:val="24"/>
        </w:rPr>
        <w:t xml:space="preserve">местоположение. </w:t>
      </w:r>
      <w:r w:rsidR="00BD52D6" w:rsidRPr="00B46FBA">
        <w:rPr>
          <w:rFonts w:ascii="Times New Roman" w:hAnsi="Times New Roman" w:cs="Times New Roman"/>
          <w:b/>
          <w:sz w:val="24"/>
          <w:szCs w:val="24"/>
        </w:rPr>
        <w:t>5</w:t>
      </w:r>
      <w:r w:rsidRPr="00B46FBA">
        <w:rPr>
          <w:rFonts w:ascii="Times New Roman" w:hAnsi="Times New Roman" w:cs="Times New Roman"/>
          <w:b/>
          <w:sz w:val="24"/>
          <w:szCs w:val="24"/>
        </w:rPr>
        <w:t xml:space="preserve"> баллов.</w:t>
      </w:r>
      <w:r w:rsidRPr="00B46FBA">
        <w:rPr>
          <w:rFonts w:ascii="Times New Roman" w:hAnsi="Times New Roman" w:cs="Times New Roman"/>
          <w:sz w:val="24"/>
          <w:szCs w:val="24"/>
        </w:rPr>
        <w:t xml:space="preserve"> </w:t>
      </w:r>
    </w:p>
    <w:p w:rsidR="003D2FFC" w:rsidRPr="00B46FBA" w:rsidRDefault="003D2FFC" w:rsidP="00E22C88">
      <w:pPr>
        <w:spacing w:after="0" w:line="240" w:lineRule="auto"/>
        <w:ind w:firstLine="709"/>
        <w:rPr>
          <w:rFonts w:ascii="Times New Roman" w:hAnsi="Times New Roman" w:cs="Times New Roman"/>
          <w:b/>
          <w:sz w:val="24"/>
          <w:szCs w:val="24"/>
        </w:rPr>
      </w:pPr>
      <w:r w:rsidRPr="00B46FBA">
        <w:rPr>
          <w:rFonts w:ascii="Times New Roman" w:hAnsi="Times New Roman" w:cs="Times New Roman"/>
          <w:sz w:val="24"/>
          <w:szCs w:val="24"/>
        </w:rPr>
        <w:t xml:space="preserve">6. </w:t>
      </w:r>
      <w:proofErr w:type="gramStart"/>
      <w:r w:rsidRPr="00B46FBA">
        <w:rPr>
          <w:rFonts w:ascii="Times New Roman" w:hAnsi="Times New Roman" w:cs="Times New Roman"/>
          <w:sz w:val="24"/>
          <w:szCs w:val="24"/>
        </w:rPr>
        <w:t>Участник</w:t>
      </w:r>
      <w:proofErr w:type="gramEnd"/>
      <w:r w:rsidRPr="00B46FBA">
        <w:rPr>
          <w:rFonts w:ascii="Times New Roman" w:hAnsi="Times New Roman" w:cs="Times New Roman"/>
          <w:sz w:val="24"/>
          <w:szCs w:val="24"/>
        </w:rPr>
        <w:t xml:space="preserve"> верно выделяет лишние имена (мифологическое и имя художника). </w:t>
      </w:r>
      <w:r w:rsidRPr="00B46FBA">
        <w:rPr>
          <w:rFonts w:ascii="Times New Roman" w:hAnsi="Times New Roman" w:cs="Times New Roman"/>
          <w:b/>
          <w:sz w:val="24"/>
          <w:szCs w:val="24"/>
        </w:rPr>
        <w:t>4 балла.</w:t>
      </w:r>
    </w:p>
    <w:p w:rsidR="003D2FFC" w:rsidRPr="00B46FBA" w:rsidRDefault="003D2FFC" w:rsidP="00E22C88">
      <w:pPr>
        <w:spacing w:after="0" w:line="240" w:lineRule="auto"/>
        <w:ind w:firstLine="709"/>
        <w:rPr>
          <w:rFonts w:ascii="Times New Roman" w:hAnsi="Times New Roman" w:cs="Times New Roman"/>
          <w:sz w:val="24"/>
          <w:szCs w:val="24"/>
        </w:rPr>
      </w:pPr>
      <w:r w:rsidRPr="00B46FBA">
        <w:rPr>
          <w:rFonts w:ascii="Times New Roman" w:hAnsi="Times New Roman" w:cs="Times New Roman"/>
          <w:sz w:val="24"/>
          <w:szCs w:val="24"/>
        </w:rPr>
        <w:t xml:space="preserve">7. Участник объясняет принцип исключения имен. </w:t>
      </w:r>
      <w:r w:rsidRPr="00B46FBA">
        <w:rPr>
          <w:rFonts w:ascii="Times New Roman" w:hAnsi="Times New Roman" w:cs="Times New Roman"/>
          <w:b/>
          <w:sz w:val="24"/>
          <w:szCs w:val="24"/>
        </w:rPr>
        <w:t>4 балла.</w:t>
      </w:r>
    </w:p>
    <w:p w:rsidR="00E22C88" w:rsidRPr="00B46FBA" w:rsidRDefault="00E22C88" w:rsidP="00E22C88">
      <w:pPr>
        <w:spacing w:after="0" w:line="240" w:lineRule="auto"/>
        <w:ind w:firstLine="426"/>
        <w:jc w:val="both"/>
        <w:rPr>
          <w:rFonts w:ascii="Times New Roman" w:hAnsi="Times New Roman" w:cs="Times New Roman"/>
          <w:sz w:val="24"/>
          <w:szCs w:val="24"/>
        </w:rPr>
      </w:pPr>
      <w:r w:rsidRPr="00B46FBA">
        <w:rPr>
          <w:rFonts w:ascii="Times New Roman" w:hAnsi="Times New Roman" w:cs="Times New Roman"/>
          <w:sz w:val="24"/>
          <w:szCs w:val="24"/>
        </w:rPr>
        <w:t xml:space="preserve">А) </w:t>
      </w:r>
      <w:proofErr w:type="spellStart"/>
      <w:r w:rsidRPr="00B46FBA">
        <w:rPr>
          <w:rFonts w:ascii="Times New Roman" w:hAnsi="Times New Roman" w:cs="Times New Roman"/>
          <w:sz w:val="24"/>
          <w:szCs w:val="24"/>
        </w:rPr>
        <w:t>Локи</w:t>
      </w:r>
      <w:proofErr w:type="spellEnd"/>
      <w:r w:rsidRPr="00B46FBA">
        <w:rPr>
          <w:rFonts w:ascii="Times New Roman" w:hAnsi="Times New Roman" w:cs="Times New Roman"/>
          <w:sz w:val="24"/>
          <w:szCs w:val="24"/>
        </w:rPr>
        <w:t xml:space="preserve"> (скандинавский бог). Остальное –  имена  славянских богов периода язычества.</w:t>
      </w:r>
    </w:p>
    <w:p w:rsidR="00E22C88" w:rsidRPr="00B46FBA" w:rsidRDefault="00E22C88" w:rsidP="00E22C88">
      <w:pPr>
        <w:spacing w:after="0" w:line="240" w:lineRule="auto"/>
        <w:ind w:firstLine="426"/>
        <w:jc w:val="both"/>
        <w:rPr>
          <w:rFonts w:ascii="Times New Roman" w:hAnsi="Times New Roman" w:cs="Times New Roman"/>
          <w:sz w:val="24"/>
          <w:szCs w:val="24"/>
        </w:rPr>
      </w:pPr>
      <w:r w:rsidRPr="00B46FBA">
        <w:rPr>
          <w:rFonts w:ascii="Times New Roman" w:hAnsi="Times New Roman" w:cs="Times New Roman"/>
          <w:sz w:val="24"/>
          <w:szCs w:val="24"/>
        </w:rPr>
        <w:t>Б)  К.П. Брюллов, остальные – художники второй половины XIX в., художники-передвижники.</w:t>
      </w:r>
    </w:p>
    <w:p w:rsidR="0073099D" w:rsidRPr="00B46FBA" w:rsidRDefault="0073099D" w:rsidP="00E22C88">
      <w:pPr>
        <w:pStyle w:val="Default"/>
      </w:pPr>
    </w:p>
    <w:p w:rsidR="0073099D" w:rsidRPr="00B46FBA" w:rsidRDefault="0073099D" w:rsidP="00E22C88">
      <w:pPr>
        <w:pStyle w:val="Default"/>
        <w:ind w:firstLine="567"/>
        <w:jc w:val="both"/>
      </w:pPr>
      <w:r w:rsidRPr="00B46FBA">
        <w:t>Задание этого типа направлено на узнавание произведения искусства или художественного явления, выявление понимания смысла этого произведения или явления, а также понимание их принадлежности</w:t>
      </w:r>
      <w:r w:rsidR="00B41C35" w:rsidRPr="00B46FBA">
        <w:t xml:space="preserve"> к конкретной исторической эпохе</w:t>
      </w:r>
      <w:r w:rsidRPr="00B46FBA">
        <w:t xml:space="preserve"> и художественному стилю. К тому же задание даёт возможность участнику предложить свои варианты произведений искусства или художественных явлений, относящихся к этому времени (эпохе), указать их авторов. Следует предусмотреть возможность добавления баллов за дополнительную информацию</w:t>
      </w:r>
      <w:r w:rsidR="00B41C35" w:rsidRPr="00B46FBA">
        <w:t>.</w:t>
      </w:r>
    </w:p>
    <w:p w:rsidR="00E22C88" w:rsidRPr="00B46FBA" w:rsidRDefault="00E22C88" w:rsidP="00E22C88">
      <w:pPr>
        <w:pStyle w:val="Default"/>
        <w:ind w:firstLine="567"/>
        <w:jc w:val="both"/>
      </w:pPr>
    </w:p>
    <w:p w:rsidR="0073099D" w:rsidRPr="00B46FBA" w:rsidRDefault="0073099D" w:rsidP="0073099D">
      <w:pPr>
        <w:spacing w:after="0" w:line="240" w:lineRule="auto"/>
        <w:ind w:firstLine="567"/>
        <w:jc w:val="both"/>
        <w:rPr>
          <w:rFonts w:ascii="Times New Roman" w:hAnsi="Times New Roman" w:cs="Times New Roman"/>
          <w:b/>
          <w:sz w:val="24"/>
          <w:szCs w:val="24"/>
        </w:rPr>
      </w:pPr>
      <w:r w:rsidRPr="00B46FBA">
        <w:rPr>
          <w:rFonts w:ascii="Times New Roman" w:hAnsi="Times New Roman" w:cs="Times New Roman"/>
          <w:b/>
          <w:sz w:val="24"/>
          <w:szCs w:val="24"/>
        </w:rPr>
        <w:t xml:space="preserve">Итого: </w:t>
      </w:r>
      <w:r w:rsidR="003D2FFC" w:rsidRPr="00B46FBA">
        <w:rPr>
          <w:rFonts w:ascii="Times New Roman" w:hAnsi="Times New Roman" w:cs="Times New Roman"/>
          <w:b/>
          <w:sz w:val="24"/>
          <w:szCs w:val="24"/>
        </w:rPr>
        <w:t>52 балла</w:t>
      </w:r>
      <w:r w:rsidRPr="00B46FBA">
        <w:rPr>
          <w:rFonts w:ascii="Times New Roman" w:hAnsi="Times New Roman" w:cs="Times New Roman"/>
          <w:b/>
          <w:sz w:val="24"/>
          <w:szCs w:val="24"/>
        </w:rPr>
        <w:t xml:space="preserve">. </w:t>
      </w:r>
    </w:p>
    <w:p w:rsidR="00BD52D6" w:rsidRPr="00B46FBA" w:rsidRDefault="00BD52D6" w:rsidP="0073099D">
      <w:pPr>
        <w:spacing w:after="0" w:line="240" w:lineRule="auto"/>
        <w:ind w:firstLine="567"/>
        <w:jc w:val="both"/>
        <w:rPr>
          <w:rFonts w:ascii="Times New Roman" w:hAnsi="Times New Roman" w:cs="Times New Roman"/>
          <w:b/>
          <w:sz w:val="24"/>
          <w:szCs w:val="24"/>
        </w:rPr>
      </w:pPr>
    </w:p>
    <w:p w:rsidR="00252F62" w:rsidRPr="00B46FBA" w:rsidRDefault="00252F62" w:rsidP="00252F62">
      <w:pPr>
        <w:spacing w:after="0" w:line="240" w:lineRule="auto"/>
        <w:ind w:firstLine="709"/>
        <w:rPr>
          <w:rFonts w:ascii="Times New Roman" w:hAnsi="Times New Roman" w:cs="Times New Roman"/>
          <w:b/>
          <w:sz w:val="24"/>
          <w:szCs w:val="24"/>
        </w:rPr>
      </w:pPr>
      <w:r w:rsidRPr="00B46FBA">
        <w:rPr>
          <w:rFonts w:ascii="Times New Roman" w:hAnsi="Times New Roman" w:cs="Times New Roman"/>
          <w:b/>
          <w:sz w:val="24"/>
          <w:szCs w:val="24"/>
        </w:rPr>
        <w:t xml:space="preserve">Задание 2 </w:t>
      </w:r>
    </w:p>
    <w:p w:rsidR="00BD52D6" w:rsidRPr="00B46FBA" w:rsidRDefault="00BD52D6" w:rsidP="00BD52D6">
      <w:pPr>
        <w:pStyle w:val="Default"/>
      </w:pPr>
      <w:r w:rsidRPr="00B46FBA">
        <w:rPr>
          <w:b/>
          <w:bCs/>
        </w:rPr>
        <w:t xml:space="preserve">Прочитайте текст </w:t>
      </w:r>
    </w:p>
    <w:p w:rsidR="00BD52D6" w:rsidRPr="00B46FBA" w:rsidRDefault="00BD52D6" w:rsidP="00BD52D6">
      <w:pPr>
        <w:pStyle w:val="Default"/>
      </w:pPr>
    </w:p>
    <w:p w:rsidR="00ED041A" w:rsidRPr="00B46FBA" w:rsidRDefault="00092214" w:rsidP="00ED041A">
      <w:pPr>
        <w:pStyle w:val="Default"/>
        <w:numPr>
          <w:ilvl w:val="0"/>
          <w:numId w:val="3"/>
        </w:numPr>
        <w:jc w:val="both"/>
      </w:pPr>
      <w:r w:rsidRPr="00B46FBA">
        <w:t>Определите произведения</w:t>
      </w:r>
      <w:r w:rsidR="00ED041A" w:rsidRPr="00B46FBA">
        <w:t xml:space="preserve"> Репина, о котором говорится в стихотворении. Напишите их названия</w:t>
      </w:r>
      <w:r w:rsidR="00BD52D6" w:rsidRPr="00B46FBA">
        <w:t xml:space="preserve">. </w:t>
      </w:r>
    </w:p>
    <w:p w:rsidR="00ED041A" w:rsidRPr="00B46FBA" w:rsidRDefault="00BD52D6" w:rsidP="00BD52D6">
      <w:pPr>
        <w:pStyle w:val="Default"/>
        <w:numPr>
          <w:ilvl w:val="0"/>
          <w:numId w:val="3"/>
        </w:numPr>
        <w:jc w:val="both"/>
      </w:pPr>
      <w:r w:rsidRPr="00B46FBA">
        <w:rPr>
          <w:color w:val="auto"/>
        </w:rPr>
        <w:t xml:space="preserve"> Назовите </w:t>
      </w:r>
      <w:r w:rsidR="00252F62" w:rsidRPr="00B46FBA">
        <w:rPr>
          <w:color w:val="auto"/>
        </w:rPr>
        <w:t>художественные</w:t>
      </w:r>
      <w:r w:rsidRPr="00B46FBA">
        <w:rPr>
          <w:color w:val="auto"/>
        </w:rPr>
        <w:t xml:space="preserve"> средства живописи и поэзии для передачи эмоциональной атмосферы произведения</w:t>
      </w:r>
      <w:r w:rsidR="003754D7" w:rsidRPr="00B46FBA">
        <w:rPr>
          <w:color w:val="auto"/>
        </w:rPr>
        <w:t xml:space="preserve"> (по 3 или более)</w:t>
      </w:r>
      <w:r w:rsidRPr="00B46FBA">
        <w:rPr>
          <w:color w:val="auto"/>
        </w:rPr>
        <w:t xml:space="preserve">. </w:t>
      </w:r>
    </w:p>
    <w:p w:rsidR="003754D7" w:rsidRPr="00B46FBA" w:rsidRDefault="003754D7" w:rsidP="00BD52D6">
      <w:pPr>
        <w:pStyle w:val="Default"/>
        <w:numPr>
          <w:ilvl w:val="0"/>
          <w:numId w:val="3"/>
        </w:numPr>
        <w:jc w:val="both"/>
      </w:pPr>
      <w:r w:rsidRPr="00B46FBA">
        <w:rPr>
          <w:color w:val="auto"/>
        </w:rPr>
        <w:t xml:space="preserve">Назовите </w:t>
      </w:r>
      <w:r w:rsidR="00ED041A" w:rsidRPr="00B46FBA">
        <w:rPr>
          <w:color w:val="auto"/>
        </w:rPr>
        <w:t>другие картины Репина</w:t>
      </w:r>
      <w:r w:rsidRPr="00B46FBA">
        <w:rPr>
          <w:color w:val="auto"/>
        </w:rPr>
        <w:t>.</w:t>
      </w:r>
    </w:p>
    <w:tbl>
      <w:tblPr>
        <w:tblW w:w="10740" w:type="dxa"/>
        <w:tblBorders>
          <w:top w:val="nil"/>
          <w:left w:val="nil"/>
          <w:bottom w:val="nil"/>
          <w:right w:val="nil"/>
        </w:tblBorders>
        <w:tblLayout w:type="fixed"/>
        <w:tblLook w:val="0000"/>
      </w:tblPr>
      <w:tblGrid>
        <w:gridCol w:w="3383"/>
        <w:gridCol w:w="4096"/>
        <w:gridCol w:w="138"/>
        <w:gridCol w:w="3123"/>
      </w:tblGrid>
      <w:tr w:rsidR="00BD52D6" w:rsidRPr="00B46FBA" w:rsidTr="00B46FBA">
        <w:trPr>
          <w:gridAfter w:val="1"/>
          <w:wAfter w:w="3123" w:type="dxa"/>
          <w:trHeight w:val="214"/>
        </w:trPr>
        <w:tc>
          <w:tcPr>
            <w:tcW w:w="7617" w:type="dxa"/>
            <w:gridSpan w:val="3"/>
          </w:tcPr>
          <w:p w:rsidR="00B41C35" w:rsidRPr="00B46FBA" w:rsidRDefault="00B41C35" w:rsidP="00B41C35">
            <w:pPr>
              <w:pStyle w:val="a6"/>
              <w:spacing w:before="0" w:beforeAutospacing="0" w:after="0" w:afterAutospacing="0" w:line="300" w:lineRule="atLeast"/>
              <w:jc w:val="both"/>
            </w:pPr>
          </w:p>
          <w:p w:rsidR="00B41C35" w:rsidRPr="00B46FBA" w:rsidRDefault="00B41C35" w:rsidP="00B41C35">
            <w:pPr>
              <w:pStyle w:val="a6"/>
              <w:spacing w:before="0" w:beforeAutospacing="0" w:after="0" w:afterAutospacing="0" w:line="300" w:lineRule="atLeast"/>
              <w:jc w:val="both"/>
            </w:pPr>
            <w:r w:rsidRPr="00B46FBA">
              <w:t xml:space="preserve">Как </w:t>
            </w:r>
            <w:proofErr w:type="spellStart"/>
            <w:r w:rsidRPr="00B46FBA">
              <w:t>жароцвет</w:t>
            </w:r>
            <w:proofErr w:type="spellEnd"/>
            <w:r w:rsidRPr="00B46FBA">
              <w:t xml:space="preserve"> </w:t>
            </w:r>
            <w:proofErr w:type="spellStart"/>
            <w:r w:rsidRPr="00B46FBA">
              <w:t>Чугуевских</w:t>
            </w:r>
            <w:proofErr w:type="spellEnd"/>
            <w:r w:rsidRPr="00B46FBA">
              <w:t xml:space="preserve"> степей,</w:t>
            </w:r>
          </w:p>
          <w:p w:rsidR="00B41C35" w:rsidRPr="00B46FBA" w:rsidRDefault="00B41C35" w:rsidP="00B41C35">
            <w:pPr>
              <w:pStyle w:val="a6"/>
              <w:spacing w:before="0" w:beforeAutospacing="0" w:after="0" w:afterAutospacing="0" w:line="300" w:lineRule="atLeast"/>
              <w:jc w:val="both"/>
            </w:pPr>
            <w:r w:rsidRPr="00B46FBA">
              <w:t>Как синие стожары ночи южной,</w:t>
            </w:r>
          </w:p>
          <w:p w:rsidR="00B41C35" w:rsidRPr="00B46FBA" w:rsidRDefault="00B41C35" w:rsidP="00B41C35">
            <w:pPr>
              <w:pStyle w:val="a6"/>
              <w:spacing w:before="0" w:beforeAutospacing="0" w:after="0" w:afterAutospacing="0" w:line="300" w:lineRule="atLeast"/>
              <w:jc w:val="both"/>
            </w:pPr>
            <w:r w:rsidRPr="00B46FBA">
              <w:t>Живут и пламенеют силой дружной</w:t>
            </w:r>
          </w:p>
          <w:p w:rsidR="00B41C35" w:rsidRPr="00B46FBA" w:rsidRDefault="00B41C35" w:rsidP="00B41C35">
            <w:pPr>
              <w:pStyle w:val="a6"/>
              <w:spacing w:before="0" w:beforeAutospacing="0" w:after="0" w:afterAutospacing="0" w:line="300" w:lineRule="atLeast"/>
              <w:jc w:val="both"/>
            </w:pPr>
            <w:proofErr w:type="spellStart"/>
            <w:r w:rsidRPr="00B46FBA">
              <w:t>Созданья</w:t>
            </w:r>
            <w:proofErr w:type="spellEnd"/>
            <w:r w:rsidRPr="00B46FBA">
              <w:t xml:space="preserve"> кисти сказочной твоей.</w:t>
            </w:r>
          </w:p>
          <w:p w:rsidR="00B41C35" w:rsidRPr="00B46FBA" w:rsidRDefault="00B41C35" w:rsidP="00B41C35">
            <w:pPr>
              <w:pStyle w:val="a6"/>
              <w:spacing w:before="0" w:beforeAutospacing="0" w:after="0" w:afterAutospacing="0" w:line="300" w:lineRule="atLeast"/>
              <w:jc w:val="both"/>
            </w:pPr>
            <w:r w:rsidRPr="00B46FBA">
              <w:t>Пусть сыплется на кудри иней вьюжный:</w:t>
            </w:r>
          </w:p>
          <w:p w:rsidR="00B41C35" w:rsidRPr="00B46FBA" w:rsidRDefault="00B41C35" w:rsidP="00B41C35">
            <w:pPr>
              <w:pStyle w:val="a6"/>
              <w:spacing w:before="0" w:beforeAutospacing="0" w:after="0" w:afterAutospacing="0" w:line="300" w:lineRule="atLeast"/>
              <w:jc w:val="both"/>
            </w:pPr>
            <w:r w:rsidRPr="00B46FBA">
              <w:t>Неколебим великий чародей</w:t>
            </w:r>
          </w:p>
          <w:p w:rsidR="00B41C35" w:rsidRPr="00B46FBA" w:rsidRDefault="00B41C35" w:rsidP="00B41C35">
            <w:pPr>
              <w:pStyle w:val="a6"/>
              <w:spacing w:before="0" w:beforeAutospacing="0" w:after="0" w:afterAutospacing="0" w:line="300" w:lineRule="atLeast"/>
              <w:jc w:val="both"/>
            </w:pPr>
            <w:r w:rsidRPr="00B46FBA">
              <w:t>Над серой рябью мелководных дней</w:t>
            </w:r>
          </w:p>
          <w:p w:rsidR="00B41C35" w:rsidRPr="00B46FBA" w:rsidRDefault="00B41C35" w:rsidP="00B41C35">
            <w:pPr>
              <w:pStyle w:val="a6"/>
              <w:spacing w:before="0" w:beforeAutospacing="0" w:after="0" w:afterAutospacing="0" w:line="300" w:lineRule="atLeast"/>
              <w:jc w:val="both"/>
            </w:pPr>
            <w:r w:rsidRPr="00B46FBA">
              <w:t>В наш хмурый век, расслабленно-недужный.</w:t>
            </w:r>
          </w:p>
          <w:p w:rsidR="00B41C35" w:rsidRPr="00B46FBA" w:rsidRDefault="00B41C35" w:rsidP="00B41C35">
            <w:pPr>
              <w:pStyle w:val="a6"/>
              <w:spacing w:before="0" w:beforeAutospacing="0" w:after="0" w:afterAutospacing="0" w:line="300" w:lineRule="atLeast"/>
              <w:jc w:val="both"/>
            </w:pPr>
            <w:r w:rsidRPr="00B46FBA">
              <w:t>Царевна-пленница, злодей Иван,</w:t>
            </w:r>
          </w:p>
          <w:p w:rsidR="00B41C35" w:rsidRPr="00B46FBA" w:rsidRDefault="00B41C35" w:rsidP="00B41C35">
            <w:pPr>
              <w:pStyle w:val="a6"/>
              <w:spacing w:before="0" w:beforeAutospacing="0" w:after="0" w:afterAutospacing="0" w:line="300" w:lineRule="atLeast"/>
              <w:jc w:val="both"/>
            </w:pPr>
            <w:r w:rsidRPr="00B46FBA">
              <w:t>Глумливых запорожцев вольный стан:</w:t>
            </w:r>
          </w:p>
          <w:p w:rsidR="00B41C35" w:rsidRPr="00B46FBA" w:rsidRDefault="00B41C35" w:rsidP="00B41C35">
            <w:pPr>
              <w:pStyle w:val="a6"/>
              <w:spacing w:before="0" w:beforeAutospacing="0" w:after="0" w:afterAutospacing="0" w:line="300" w:lineRule="atLeast"/>
              <w:jc w:val="both"/>
            </w:pPr>
            <w:r w:rsidRPr="00B46FBA">
              <w:t xml:space="preserve">Во всем </w:t>
            </w:r>
            <w:proofErr w:type="gramStart"/>
            <w:r w:rsidRPr="00B46FBA">
              <w:t>могуч</w:t>
            </w:r>
            <w:proofErr w:type="gramEnd"/>
            <w:r w:rsidRPr="00B46FBA">
              <w:t>, во всем великолепен,</w:t>
            </w:r>
          </w:p>
          <w:p w:rsidR="00B41C35" w:rsidRPr="00B46FBA" w:rsidRDefault="00B41C35" w:rsidP="00B41C35">
            <w:pPr>
              <w:pStyle w:val="a6"/>
              <w:spacing w:before="0" w:beforeAutospacing="0" w:after="0" w:afterAutospacing="0" w:line="300" w:lineRule="atLeast"/>
              <w:jc w:val="both"/>
            </w:pPr>
            <w:r w:rsidRPr="00B46FBA">
              <w:t>В сиянии лучистом долгих лет</w:t>
            </w:r>
          </w:p>
          <w:p w:rsidR="00B41C35" w:rsidRPr="00B46FBA" w:rsidRDefault="00B41C35" w:rsidP="00B41C35">
            <w:pPr>
              <w:pStyle w:val="a6"/>
              <w:spacing w:before="0" w:beforeAutospacing="0" w:after="0" w:afterAutospacing="0" w:line="300" w:lineRule="atLeast"/>
              <w:jc w:val="both"/>
            </w:pPr>
            <w:r w:rsidRPr="00B46FBA">
              <w:t>Над Рус</w:t>
            </w:r>
            <w:r w:rsidR="00ED041A" w:rsidRPr="00B46FBA">
              <w:t>ью встав, ты гонишь мрак и бред,</w:t>
            </w:r>
          </w:p>
          <w:p w:rsidR="00ED041A" w:rsidRPr="00B46FBA" w:rsidRDefault="00ED041A" w:rsidP="00B41C35">
            <w:pPr>
              <w:pStyle w:val="a6"/>
              <w:spacing w:before="0" w:beforeAutospacing="0" w:after="0" w:afterAutospacing="0" w:line="300" w:lineRule="atLeast"/>
              <w:jc w:val="both"/>
            </w:pPr>
            <w:r w:rsidRPr="00B46FBA">
              <w:t>Художник-Солнце, благодатный Репин!</w:t>
            </w:r>
          </w:p>
          <w:p w:rsidR="00BD52D6" w:rsidRPr="00B46FBA" w:rsidRDefault="00B41C35">
            <w:pPr>
              <w:pStyle w:val="Default"/>
            </w:pPr>
            <w:r w:rsidRPr="00B46FBA">
              <w:rPr>
                <w:color w:val="auto"/>
              </w:rPr>
              <w:t xml:space="preserve"> Б. Садовский</w:t>
            </w:r>
          </w:p>
        </w:tc>
      </w:tr>
      <w:tr w:rsidR="00BD52D6" w:rsidRPr="00B46FBA" w:rsidTr="00B46FBA">
        <w:trPr>
          <w:gridAfter w:val="1"/>
          <w:wAfter w:w="3123" w:type="dxa"/>
          <w:trHeight w:val="214"/>
        </w:trPr>
        <w:tc>
          <w:tcPr>
            <w:tcW w:w="3383" w:type="dxa"/>
          </w:tcPr>
          <w:p w:rsidR="00BD52D6" w:rsidRPr="00B46FBA" w:rsidRDefault="00BD52D6">
            <w:pPr>
              <w:pStyle w:val="Default"/>
            </w:pPr>
          </w:p>
        </w:tc>
        <w:tc>
          <w:tcPr>
            <w:tcW w:w="4234" w:type="dxa"/>
            <w:gridSpan w:val="2"/>
          </w:tcPr>
          <w:p w:rsidR="00BD52D6" w:rsidRPr="00B46FBA" w:rsidRDefault="00BD52D6">
            <w:pPr>
              <w:pStyle w:val="Default"/>
            </w:pPr>
          </w:p>
        </w:tc>
      </w:tr>
      <w:tr w:rsidR="00252F62" w:rsidRPr="00B46FBA" w:rsidTr="00B46F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10740" w:type="dxa"/>
            <w:gridSpan w:val="4"/>
          </w:tcPr>
          <w:p w:rsidR="00252F62" w:rsidRPr="00B46FBA" w:rsidRDefault="00252F62" w:rsidP="006451F1">
            <w:pPr>
              <w:spacing w:after="0" w:line="240" w:lineRule="auto"/>
              <w:jc w:val="center"/>
              <w:rPr>
                <w:rFonts w:ascii="Times New Roman" w:hAnsi="Times New Roman" w:cs="Times New Roman"/>
                <w:sz w:val="24"/>
                <w:szCs w:val="24"/>
              </w:rPr>
            </w:pPr>
            <w:r w:rsidRPr="00B46FBA">
              <w:rPr>
                <w:rFonts w:ascii="Times New Roman" w:hAnsi="Times New Roman" w:cs="Times New Roman"/>
                <w:sz w:val="24"/>
                <w:szCs w:val="24"/>
              </w:rPr>
              <w:t>Автор и название произведения</w:t>
            </w:r>
          </w:p>
        </w:tc>
      </w:tr>
      <w:tr w:rsidR="00252F62" w:rsidRPr="00B46FBA" w:rsidTr="00B46F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10740" w:type="dxa"/>
            <w:gridSpan w:val="4"/>
          </w:tcPr>
          <w:p w:rsidR="00252F62" w:rsidRPr="00B46FBA" w:rsidRDefault="00252F62" w:rsidP="006451F1">
            <w:pPr>
              <w:spacing w:after="0" w:line="240" w:lineRule="auto"/>
              <w:jc w:val="center"/>
              <w:rPr>
                <w:rFonts w:ascii="Times New Roman" w:hAnsi="Times New Roman" w:cs="Times New Roman"/>
                <w:sz w:val="24"/>
                <w:szCs w:val="24"/>
              </w:rPr>
            </w:pPr>
          </w:p>
          <w:p w:rsidR="00252F62" w:rsidRPr="00B46FBA" w:rsidRDefault="00252F62" w:rsidP="006451F1">
            <w:pPr>
              <w:spacing w:after="0" w:line="240" w:lineRule="auto"/>
              <w:jc w:val="center"/>
              <w:rPr>
                <w:rFonts w:ascii="Times New Roman" w:hAnsi="Times New Roman" w:cs="Times New Roman"/>
                <w:sz w:val="24"/>
                <w:szCs w:val="24"/>
              </w:rPr>
            </w:pPr>
          </w:p>
        </w:tc>
      </w:tr>
      <w:tr w:rsidR="00252F62" w:rsidRPr="00B46FBA" w:rsidTr="00B46F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7479" w:type="dxa"/>
            <w:gridSpan w:val="2"/>
          </w:tcPr>
          <w:p w:rsidR="00252F62" w:rsidRPr="00B46FBA" w:rsidRDefault="00252F62" w:rsidP="006451F1">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Средства живописи</w:t>
            </w:r>
          </w:p>
        </w:tc>
        <w:tc>
          <w:tcPr>
            <w:tcW w:w="3261" w:type="dxa"/>
            <w:gridSpan w:val="2"/>
          </w:tcPr>
          <w:p w:rsidR="00252F62" w:rsidRPr="00B46FBA" w:rsidRDefault="00252F62" w:rsidP="006451F1">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 xml:space="preserve">Средства поэзии </w:t>
            </w:r>
          </w:p>
          <w:p w:rsidR="00252F62" w:rsidRPr="00B46FBA" w:rsidRDefault="00252F62" w:rsidP="006451F1">
            <w:pPr>
              <w:spacing w:after="0" w:line="240" w:lineRule="auto"/>
              <w:rPr>
                <w:rFonts w:ascii="Times New Roman" w:hAnsi="Times New Roman" w:cs="Times New Roman"/>
                <w:sz w:val="24"/>
                <w:szCs w:val="24"/>
              </w:rPr>
            </w:pPr>
          </w:p>
        </w:tc>
      </w:tr>
      <w:tr w:rsidR="00252F62" w:rsidRPr="00B46FBA" w:rsidTr="00B46F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c>
          <w:tcPr>
            <w:tcW w:w="7479" w:type="dxa"/>
            <w:gridSpan w:val="2"/>
          </w:tcPr>
          <w:p w:rsidR="00252F62" w:rsidRPr="00B46FBA" w:rsidRDefault="00151E2C" w:rsidP="00151E2C">
            <w:pPr>
              <w:spacing w:after="0" w:line="240" w:lineRule="auto"/>
              <w:jc w:val="both"/>
              <w:rPr>
                <w:rFonts w:ascii="Times New Roman" w:hAnsi="Times New Roman" w:cs="Times New Roman"/>
                <w:sz w:val="24"/>
                <w:szCs w:val="24"/>
              </w:rPr>
            </w:pPr>
            <w:r w:rsidRPr="00B46FBA">
              <w:rPr>
                <w:rFonts w:ascii="Times New Roman" w:hAnsi="Times New Roman" w:cs="Times New Roman"/>
                <w:sz w:val="24"/>
                <w:szCs w:val="24"/>
              </w:rPr>
              <w:t xml:space="preserve">Страстность, напряженность в картинах о царе Иване, царевне Софье. Грозный показан как несчастный безумец, реалистичность изображения перерастает в натуралистичность,  трагический накал возрастает до предела. Царевна Софья в Новодевичьем монастыре пленница, но далеко не смирившаяся, по-прежнему бунтующая. Сцена с запорожцами относится к разряду бытовых, Репин </w:t>
            </w:r>
            <w:r w:rsidRPr="00B46FBA">
              <w:rPr>
                <w:rFonts w:ascii="Times New Roman" w:hAnsi="Times New Roman" w:cs="Times New Roman"/>
                <w:sz w:val="24"/>
                <w:szCs w:val="24"/>
              </w:rPr>
              <w:lastRenderedPageBreak/>
              <w:t xml:space="preserve">великолепно показывает определенные типы. Важно, что все работы созданы под воздействием идеологии передвижников. </w:t>
            </w:r>
          </w:p>
        </w:tc>
        <w:tc>
          <w:tcPr>
            <w:tcW w:w="3261" w:type="dxa"/>
            <w:gridSpan w:val="2"/>
          </w:tcPr>
          <w:p w:rsidR="00252F62" w:rsidRPr="00B46FBA" w:rsidRDefault="003754D7" w:rsidP="006451F1">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lastRenderedPageBreak/>
              <w:t>Использование метафор</w:t>
            </w:r>
            <w:r w:rsidR="00ED041A" w:rsidRPr="00B46FBA">
              <w:rPr>
                <w:rFonts w:ascii="Times New Roman" w:hAnsi="Times New Roman" w:cs="Times New Roman"/>
                <w:sz w:val="24"/>
                <w:szCs w:val="24"/>
              </w:rPr>
              <w:t xml:space="preserve"> (Репи</w:t>
            </w:r>
            <w:proofErr w:type="gramStart"/>
            <w:r w:rsidR="00ED041A" w:rsidRPr="00B46FBA">
              <w:rPr>
                <w:rFonts w:ascii="Times New Roman" w:hAnsi="Times New Roman" w:cs="Times New Roman"/>
                <w:sz w:val="24"/>
                <w:szCs w:val="24"/>
              </w:rPr>
              <w:t>н-</w:t>
            </w:r>
            <w:proofErr w:type="gramEnd"/>
            <w:r w:rsidR="00ED041A" w:rsidRPr="00B46FBA">
              <w:rPr>
                <w:rFonts w:ascii="Times New Roman" w:hAnsi="Times New Roman" w:cs="Times New Roman"/>
                <w:sz w:val="24"/>
                <w:szCs w:val="24"/>
              </w:rPr>
              <w:t xml:space="preserve"> великий чародей, серая рябь дней и т.д.)</w:t>
            </w:r>
            <w:r w:rsidR="001616DC" w:rsidRPr="00B46FBA">
              <w:rPr>
                <w:rFonts w:ascii="Times New Roman" w:hAnsi="Times New Roman" w:cs="Times New Roman"/>
                <w:sz w:val="24"/>
                <w:szCs w:val="24"/>
              </w:rPr>
              <w:t>, сравнений</w:t>
            </w:r>
            <w:r w:rsidR="00ED041A" w:rsidRPr="00B46FBA">
              <w:rPr>
                <w:rFonts w:ascii="Times New Roman" w:hAnsi="Times New Roman" w:cs="Times New Roman"/>
                <w:sz w:val="24"/>
                <w:szCs w:val="24"/>
              </w:rPr>
              <w:t xml:space="preserve"> (как стожары, как </w:t>
            </w:r>
            <w:proofErr w:type="spellStart"/>
            <w:r w:rsidR="00ED041A" w:rsidRPr="00B46FBA">
              <w:rPr>
                <w:rFonts w:ascii="Times New Roman" w:hAnsi="Times New Roman" w:cs="Times New Roman"/>
                <w:sz w:val="24"/>
                <w:szCs w:val="24"/>
              </w:rPr>
              <w:t>жароцвет</w:t>
            </w:r>
            <w:proofErr w:type="spellEnd"/>
            <w:r w:rsidR="00151E2C" w:rsidRPr="00B46FBA">
              <w:rPr>
                <w:rFonts w:ascii="Times New Roman" w:hAnsi="Times New Roman" w:cs="Times New Roman"/>
                <w:sz w:val="24"/>
                <w:szCs w:val="24"/>
              </w:rPr>
              <w:t>, художник-Солнце</w:t>
            </w:r>
            <w:r w:rsidR="00ED041A" w:rsidRPr="00B46FBA">
              <w:rPr>
                <w:rFonts w:ascii="Times New Roman" w:hAnsi="Times New Roman" w:cs="Times New Roman"/>
                <w:sz w:val="24"/>
                <w:szCs w:val="24"/>
              </w:rPr>
              <w:t>)</w:t>
            </w:r>
            <w:r w:rsidR="001616DC" w:rsidRPr="00B46FBA">
              <w:rPr>
                <w:rFonts w:ascii="Times New Roman" w:hAnsi="Times New Roman" w:cs="Times New Roman"/>
                <w:sz w:val="24"/>
                <w:szCs w:val="24"/>
              </w:rPr>
              <w:t>, эпитетов</w:t>
            </w:r>
            <w:r w:rsidR="00ED041A" w:rsidRPr="00B46FBA">
              <w:rPr>
                <w:rFonts w:ascii="Times New Roman" w:hAnsi="Times New Roman" w:cs="Times New Roman"/>
                <w:sz w:val="24"/>
                <w:szCs w:val="24"/>
              </w:rPr>
              <w:t xml:space="preserve"> </w:t>
            </w:r>
            <w:r w:rsidR="00ED041A" w:rsidRPr="00B46FBA">
              <w:rPr>
                <w:rFonts w:ascii="Times New Roman" w:hAnsi="Times New Roman" w:cs="Times New Roman"/>
                <w:sz w:val="24"/>
                <w:szCs w:val="24"/>
              </w:rPr>
              <w:lastRenderedPageBreak/>
              <w:t>(расслабленно-недужный век)</w:t>
            </w:r>
            <w:r w:rsidR="001616DC" w:rsidRPr="00B46FBA">
              <w:rPr>
                <w:rFonts w:ascii="Times New Roman" w:hAnsi="Times New Roman" w:cs="Times New Roman"/>
                <w:sz w:val="24"/>
                <w:szCs w:val="24"/>
              </w:rPr>
              <w:t>, риторические восклицания</w:t>
            </w:r>
          </w:p>
        </w:tc>
      </w:tr>
    </w:tbl>
    <w:p w:rsidR="00BD52D6" w:rsidRPr="00B46FBA" w:rsidRDefault="00BD52D6" w:rsidP="00BD52D6">
      <w:pPr>
        <w:pStyle w:val="Default"/>
      </w:pPr>
    </w:p>
    <w:p w:rsidR="00BD52D6" w:rsidRPr="00B46FBA" w:rsidRDefault="00BD52D6" w:rsidP="00252F62">
      <w:pPr>
        <w:pStyle w:val="Default"/>
        <w:ind w:firstLine="567"/>
        <w:jc w:val="both"/>
      </w:pPr>
      <w:r w:rsidRPr="00B46FBA">
        <w:t xml:space="preserve">Такое задание направлено на выявление уровня эмоционально-оценочного суждения участника о произведении искусства. Участник демонстрирует навыки анализа произведения искусства на основе средств выразительности, свойственных конкретному виду искусства. В данном случае знание названия </w:t>
      </w:r>
      <w:r w:rsidR="00151E2C" w:rsidRPr="00B46FBA">
        <w:t>произведений</w:t>
      </w:r>
      <w:r w:rsidRPr="00B46FBA">
        <w:t xml:space="preserve"> не является главным в ответе. Особое внимание </w:t>
      </w:r>
      <w:proofErr w:type="gramStart"/>
      <w:r w:rsidRPr="00B46FBA">
        <w:t>уделяется</w:t>
      </w:r>
      <w:proofErr w:type="gramEnd"/>
      <w:r w:rsidRPr="00B46FBA">
        <w:t xml:space="preserve"> прежде всего уровню понимания художественного образа. Для выполнения этого задания необходимо знать выразительные средства и возможности разных видов искусства и их значение в создании художественного образа. </w:t>
      </w:r>
    </w:p>
    <w:p w:rsidR="00151E2C" w:rsidRPr="00B46FBA" w:rsidRDefault="00151E2C" w:rsidP="00252F62">
      <w:pPr>
        <w:pStyle w:val="Default"/>
        <w:ind w:firstLine="567"/>
        <w:jc w:val="both"/>
      </w:pPr>
    </w:p>
    <w:p w:rsidR="003754D7" w:rsidRPr="00B46FBA" w:rsidRDefault="003754D7" w:rsidP="003754D7">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sz w:val="24"/>
          <w:szCs w:val="24"/>
        </w:rPr>
        <w:t xml:space="preserve">1.Участник </w:t>
      </w:r>
      <w:r w:rsidR="00ED041A" w:rsidRPr="00B46FBA">
        <w:rPr>
          <w:rFonts w:ascii="Times New Roman" w:hAnsi="Times New Roman" w:cs="Times New Roman"/>
          <w:sz w:val="24"/>
          <w:szCs w:val="24"/>
        </w:rPr>
        <w:t xml:space="preserve">называет картины («Запорожцы пишут письмо турецкому султану», «Иван Грозный </w:t>
      </w:r>
      <w:r w:rsidR="005658B6" w:rsidRPr="00B46FBA">
        <w:rPr>
          <w:rFonts w:ascii="Times New Roman" w:hAnsi="Times New Roman" w:cs="Times New Roman"/>
          <w:sz w:val="24"/>
          <w:szCs w:val="24"/>
        </w:rPr>
        <w:t>и сын его Иван</w:t>
      </w:r>
      <w:r w:rsidR="00ED041A" w:rsidRPr="00B46FBA">
        <w:rPr>
          <w:rFonts w:ascii="Times New Roman" w:hAnsi="Times New Roman" w:cs="Times New Roman"/>
          <w:sz w:val="24"/>
          <w:szCs w:val="24"/>
        </w:rPr>
        <w:t>», «Царевна Софья»</w:t>
      </w:r>
      <w:r w:rsidRPr="00B46FBA">
        <w:rPr>
          <w:rFonts w:ascii="Times New Roman" w:hAnsi="Times New Roman" w:cs="Times New Roman"/>
          <w:sz w:val="24"/>
          <w:szCs w:val="24"/>
        </w:rPr>
        <w:t xml:space="preserve">). Итого </w:t>
      </w:r>
      <w:r w:rsidRPr="00B46FBA">
        <w:rPr>
          <w:rFonts w:ascii="Times New Roman" w:hAnsi="Times New Roman" w:cs="Times New Roman"/>
          <w:b/>
          <w:sz w:val="24"/>
          <w:szCs w:val="24"/>
        </w:rPr>
        <w:t xml:space="preserve">10 баллов. </w:t>
      </w:r>
    </w:p>
    <w:p w:rsidR="003754D7" w:rsidRPr="00B46FBA" w:rsidRDefault="003754D7" w:rsidP="003754D7">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sz w:val="24"/>
          <w:szCs w:val="24"/>
        </w:rPr>
        <w:t xml:space="preserve">2.Участник называет 3 средства живописи, </w:t>
      </w:r>
      <w:proofErr w:type="gramStart"/>
      <w:r w:rsidRPr="00B46FBA">
        <w:rPr>
          <w:rFonts w:ascii="Times New Roman" w:hAnsi="Times New Roman" w:cs="Times New Roman"/>
          <w:sz w:val="24"/>
          <w:szCs w:val="24"/>
        </w:rPr>
        <w:t>создающих</w:t>
      </w:r>
      <w:proofErr w:type="gramEnd"/>
      <w:r w:rsidRPr="00B46FBA">
        <w:rPr>
          <w:rFonts w:ascii="Times New Roman" w:hAnsi="Times New Roman" w:cs="Times New Roman"/>
          <w:sz w:val="24"/>
          <w:szCs w:val="24"/>
        </w:rPr>
        <w:t xml:space="preserve"> эмоциональную атмосферу текста. По 3 балла за каждое называние (</w:t>
      </w:r>
      <w:r w:rsidR="00151E2C" w:rsidRPr="00B46FBA">
        <w:rPr>
          <w:rFonts w:ascii="Times New Roman" w:hAnsi="Times New Roman" w:cs="Times New Roman"/>
          <w:b/>
          <w:sz w:val="24"/>
          <w:szCs w:val="24"/>
        </w:rPr>
        <w:t>10</w:t>
      </w:r>
      <w:r w:rsidRPr="00B46FBA">
        <w:rPr>
          <w:rFonts w:ascii="Times New Roman" w:hAnsi="Times New Roman" w:cs="Times New Roman"/>
          <w:b/>
          <w:sz w:val="24"/>
          <w:szCs w:val="24"/>
        </w:rPr>
        <w:t xml:space="preserve"> баллов</w:t>
      </w:r>
      <w:r w:rsidRPr="00B46FBA">
        <w:rPr>
          <w:rFonts w:ascii="Times New Roman" w:hAnsi="Times New Roman" w:cs="Times New Roman"/>
          <w:sz w:val="24"/>
          <w:szCs w:val="24"/>
        </w:rPr>
        <w:t xml:space="preserve">). </w:t>
      </w:r>
    </w:p>
    <w:p w:rsidR="003754D7" w:rsidRPr="00B46FBA" w:rsidRDefault="003754D7" w:rsidP="003754D7">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sz w:val="24"/>
          <w:szCs w:val="24"/>
        </w:rPr>
        <w:t xml:space="preserve">3. Участник называет 3 средства поэзии, </w:t>
      </w:r>
      <w:proofErr w:type="gramStart"/>
      <w:r w:rsidRPr="00B46FBA">
        <w:rPr>
          <w:rFonts w:ascii="Times New Roman" w:hAnsi="Times New Roman" w:cs="Times New Roman"/>
          <w:sz w:val="24"/>
          <w:szCs w:val="24"/>
        </w:rPr>
        <w:t>создающих</w:t>
      </w:r>
      <w:proofErr w:type="gramEnd"/>
      <w:r w:rsidRPr="00B46FBA">
        <w:rPr>
          <w:rFonts w:ascii="Times New Roman" w:hAnsi="Times New Roman" w:cs="Times New Roman"/>
          <w:sz w:val="24"/>
          <w:szCs w:val="24"/>
        </w:rPr>
        <w:t xml:space="preserve"> эмоциональную атмосферу текста. По 3 балла за каждое называние (</w:t>
      </w:r>
      <w:r w:rsidR="00151E2C" w:rsidRPr="00B46FBA">
        <w:rPr>
          <w:rFonts w:ascii="Times New Roman" w:hAnsi="Times New Roman" w:cs="Times New Roman"/>
          <w:b/>
          <w:sz w:val="24"/>
          <w:szCs w:val="24"/>
        </w:rPr>
        <w:t>10</w:t>
      </w:r>
      <w:r w:rsidRPr="00B46FBA">
        <w:rPr>
          <w:rFonts w:ascii="Times New Roman" w:hAnsi="Times New Roman" w:cs="Times New Roman"/>
          <w:b/>
          <w:sz w:val="24"/>
          <w:szCs w:val="24"/>
        </w:rPr>
        <w:t xml:space="preserve"> баллов</w:t>
      </w:r>
      <w:r w:rsidRPr="00B46FBA">
        <w:rPr>
          <w:rFonts w:ascii="Times New Roman" w:hAnsi="Times New Roman" w:cs="Times New Roman"/>
          <w:sz w:val="24"/>
          <w:szCs w:val="24"/>
        </w:rPr>
        <w:t xml:space="preserve">). </w:t>
      </w:r>
    </w:p>
    <w:p w:rsidR="003754D7" w:rsidRPr="00B46FBA" w:rsidRDefault="003754D7" w:rsidP="003754D7">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sz w:val="24"/>
          <w:szCs w:val="24"/>
        </w:rPr>
        <w:t xml:space="preserve">4. Участник называет </w:t>
      </w:r>
      <w:r w:rsidR="00ED041A" w:rsidRPr="00B46FBA">
        <w:rPr>
          <w:rFonts w:ascii="Times New Roman" w:hAnsi="Times New Roman" w:cs="Times New Roman"/>
          <w:sz w:val="24"/>
          <w:szCs w:val="24"/>
        </w:rPr>
        <w:t>картины Репина</w:t>
      </w:r>
      <w:r w:rsidRPr="00B46FBA">
        <w:rPr>
          <w:rFonts w:ascii="Times New Roman" w:hAnsi="Times New Roman" w:cs="Times New Roman"/>
          <w:sz w:val="24"/>
          <w:szCs w:val="24"/>
        </w:rPr>
        <w:t xml:space="preserve"> (</w:t>
      </w:r>
      <w:r w:rsidR="00ED041A" w:rsidRPr="00B46FBA">
        <w:rPr>
          <w:rFonts w:ascii="Times New Roman" w:hAnsi="Times New Roman" w:cs="Times New Roman"/>
          <w:sz w:val="24"/>
          <w:szCs w:val="24"/>
        </w:rPr>
        <w:t>«Стрекоза»,</w:t>
      </w:r>
      <w:r w:rsidR="00ED041A" w:rsidRPr="00B46FBA">
        <w:rPr>
          <w:rFonts w:ascii="Times New Roman" w:hAnsi="Times New Roman" w:cs="Times New Roman"/>
          <w:b/>
          <w:bCs/>
          <w:sz w:val="24"/>
          <w:szCs w:val="24"/>
        </w:rPr>
        <w:t xml:space="preserve"> </w:t>
      </w:r>
      <w:r w:rsidR="00ED041A" w:rsidRPr="00B46FBA">
        <w:rPr>
          <w:rFonts w:ascii="Times New Roman" w:hAnsi="Times New Roman" w:cs="Times New Roman"/>
          <w:bCs/>
          <w:sz w:val="24"/>
          <w:szCs w:val="24"/>
        </w:rPr>
        <w:t>«Бурлаки на Волге», «Автопортрет», «Не ждали», «Крестный ход в курской губернии»</w:t>
      </w:r>
      <w:r w:rsidRPr="00B46FBA">
        <w:rPr>
          <w:rFonts w:ascii="Times New Roman" w:hAnsi="Times New Roman" w:cs="Times New Roman"/>
          <w:sz w:val="24"/>
          <w:szCs w:val="24"/>
        </w:rPr>
        <w:t xml:space="preserve">.) </w:t>
      </w:r>
      <w:r w:rsidR="00151E2C" w:rsidRPr="00B46FBA">
        <w:rPr>
          <w:rFonts w:ascii="Times New Roman" w:hAnsi="Times New Roman" w:cs="Times New Roman"/>
          <w:b/>
          <w:sz w:val="24"/>
          <w:szCs w:val="24"/>
        </w:rPr>
        <w:t>до 15</w:t>
      </w:r>
      <w:r w:rsidRPr="00B46FBA">
        <w:rPr>
          <w:rFonts w:ascii="Times New Roman" w:hAnsi="Times New Roman" w:cs="Times New Roman"/>
          <w:b/>
          <w:sz w:val="24"/>
          <w:szCs w:val="24"/>
        </w:rPr>
        <w:t xml:space="preserve"> баллов.</w:t>
      </w:r>
    </w:p>
    <w:p w:rsidR="00252F62" w:rsidRPr="00B46FBA" w:rsidRDefault="00252F62" w:rsidP="00252F62">
      <w:pPr>
        <w:pStyle w:val="Default"/>
        <w:ind w:firstLine="567"/>
        <w:jc w:val="both"/>
      </w:pPr>
    </w:p>
    <w:p w:rsidR="00BD52D6" w:rsidRPr="00B46FBA" w:rsidRDefault="00BD52D6" w:rsidP="00BD52D6">
      <w:pPr>
        <w:spacing w:after="0" w:line="240" w:lineRule="auto"/>
        <w:ind w:firstLine="567"/>
        <w:jc w:val="both"/>
        <w:rPr>
          <w:rFonts w:ascii="Times New Roman" w:hAnsi="Times New Roman" w:cs="Times New Roman"/>
          <w:b/>
          <w:bCs/>
          <w:sz w:val="24"/>
          <w:szCs w:val="24"/>
        </w:rPr>
      </w:pPr>
      <w:r w:rsidRPr="00B46FBA">
        <w:rPr>
          <w:rFonts w:ascii="Times New Roman" w:hAnsi="Times New Roman" w:cs="Times New Roman"/>
          <w:b/>
          <w:bCs/>
          <w:sz w:val="24"/>
          <w:szCs w:val="24"/>
        </w:rPr>
        <w:t>Рекомендуемая оценка за задание</w:t>
      </w:r>
      <w:r w:rsidR="003754D7" w:rsidRPr="00B46FBA">
        <w:rPr>
          <w:rFonts w:ascii="Times New Roman" w:hAnsi="Times New Roman" w:cs="Times New Roman"/>
          <w:b/>
          <w:bCs/>
          <w:sz w:val="24"/>
          <w:szCs w:val="24"/>
        </w:rPr>
        <w:t>: 45</w:t>
      </w:r>
      <w:r w:rsidRPr="00B46FBA">
        <w:rPr>
          <w:rFonts w:ascii="Times New Roman" w:hAnsi="Times New Roman" w:cs="Times New Roman"/>
          <w:b/>
          <w:bCs/>
          <w:sz w:val="24"/>
          <w:szCs w:val="24"/>
        </w:rPr>
        <w:t xml:space="preserve"> баллов.</w:t>
      </w:r>
    </w:p>
    <w:p w:rsidR="00B43E91" w:rsidRPr="00B46FBA" w:rsidRDefault="00B43E91" w:rsidP="00BD52D6">
      <w:pPr>
        <w:spacing w:after="0" w:line="240" w:lineRule="auto"/>
        <w:ind w:firstLine="567"/>
        <w:jc w:val="both"/>
        <w:rPr>
          <w:rFonts w:ascii="Times New Roman" w:hAnsi="Times New Roman" w:cs="Times New Roman"/>
          <w:b/>
          <w:bCs/>
          <w:sz w:val="24"/>
          <w:szCs w:val="24"/>
        </w:rPr>
      </w:pPr>
    </w:p>
    <w:p w:rsidR="00B43E91" w:rsidRPr="00B46FBA" w:rsidRDefault="00B43E91" w:rsidP="00B43E91">
      <w:pPr>
        <w:spacing w:after="0" w:line="240" w:lineRule="auto"/>
        <w:ind w:firstLine="709"/>
        <w:rPr>
          <w:rFonts w:ascii="Times New Roman" w:hAnsi="Times New Roman" w:cs="Times New Roman"/>
          <w:b/>
          <w:sz w:val="24"/>
          <w:szCs w:val="24"/>
        </w:rPr>
      </w:pPr>
      <w:r w:rsidRPr="00B46FBA">
        <w:rPr>
          <w:rFonts w:ascii="Times New Roman" w:hAnsi="Times New Roman" w:cs="Times New Roman"/>
          <w:b/>
          <w:sz w:val="24"/>
          <w:szCs w:val="24"/>
        </w:rPr>
        <w:t>Задание 3</w:t>
      </w:r>
    </w:p>
    <w:p w:rsidR="00B43E91" w:rsidRPr="00B46FBA" w:rsidRDefault="00B43E91" w:rsidP="00B43E91">
      <w:pPr>
        <w:pStyle w:val="Default"/>
      </w:pPr>
      <w:r w:rsidRPr="00B46FBA">
        <w:t xml:space="preserve">Определите художественное полотно по фрагменту. </w:t>
      </w:r>
    </w:p>
    <w:tbl>
      <w:tblPr>
        <w:tblStyle w:val="a7"/>
        <w:tblW w:w="0" w:type="auto"/>
        <w:tblLook w:val="04A0"/>
      </w:tblPr>
      <w:tblGrid>
        <w:gridCol w:w="4785"/>
        <w:gridCol w:w="4786"/>
      </w:tblGrid>
      <w:tr w:rsidR="00B43E91" w:rsidRPr="00B46FBA" w:rsidTr="00B43E91">
        <w:tc>
          <w:tcPr>
            <w:tcW w:w="4785" w:type="dxa"/>
          </w:tcPr>
          <w:p w:rsidR="00B43E91" w:rsidRPr="00B46FBA" w:rsidRDefault="00B43E91" w:rsidP="00B43E91">
            <w:pPr>
              <w:pStyle w:val="Default"/>
            </w:pPr>
          </w:p>
        </w:tc>
        <w:tc>
          <w:tcPr>
            <w:tcW w:w="4786" w:type="dxa"/>
          </w:tcPr>
          <w:p w:rsidR="00B43E91" w:rsidRPr="00B46FBA" w:rsidRDefault="00B43E91" w:rsidP="00B43E91">
            <w:pPr>
              <w:pStyle w:val="Default"/>
              <w:jc w:val="center"/>
            </w:pPr>
            <w:r w:rsidRPr="00B46FBA">
              <w:t>Фрагмент</w:t>
            </w:r>
            <w:proofErr w:type="gramStart"/>
            <w:r w:rsidRPr="00B46FBA">
              <w:t>1</w:t>
            </w:r>
            <w:proofErr w:type="gramEnd"/>
          </w:p>
        </w:tc>
      </w:tr>
      <w:tr w:rsidR="00B43E91" w:rsidRPr="00B46FBA" w:rsidTr="00B43E91">
        <w:trPr>
          <w:trHeight w:val="2709"/>
        </w:trPr>
        <w:tc>
          <w:tcPr>
            <w:tcW w:w="4785" w:type="dxa"/>
          </w:tcPr>
          <w:p w:rsidR="00B43E91" w:rsidRPr="00B46FBA" w:rsidRDefault="00B43E91" w:rsidP="00B43E91">
            <w:pPr>
              <w:pStyle w:val="Default"/>
            </w:pPr>
            <w:r w:rsidRPr="00B46FBA">
              <w:t xml:space="preserve">1. Напишите, что на нем изображено. </w:t>
            </w:r>
          </w:p>
          <w:p w:rsidR="00B43E91" w:rsidRPr="00B46FBA" w:rsidRDefault="00B43E91" w:rsidP="00B43E91">
            <w:pPr>
              <w:pStyle w:val="Default"/>
            </w:pPr>
            <w:r w:rsidRPr="00B46FBA">
              <w:t xml:space="preserve">2. Напишите название работы и ее автора. Укажите время, когда он жил и творил. </w:t>
            </w:r>
          </w:p>
          <w:p w:rsidR="00B43E91" w:rsidRPr="00B46FBA" w:rsidRDefault="00B43E91" w:rsidP="00B43E91">
            <w:pPr>
              <w:pStyle w:val="Default"/>
            </w:pPr>
            <w:r w:rsidRPr="00B46FBA">
              <w:t xml:space="preserve">3. Какую часть в композиции занимает </w:t>
            </w:r>
          </w:p>
          <w:p w:rsidR="00B43E91" w:rsidRPr="00B46FBA" w:rsidRDefault="00B43E91" w:rsidP="00B43E91">
            <w:pPr>
              <w:pStyle w:val="Default"/>
            </w:pPr>
            <w:r w:rsidRPr="00B46FBA">
              <w:t xml:space="preserve">представленный фрагмент? </w:t>
            </w:r>
          </w:p>
          <w:p w:rsidR="00B43E91" w:rsidRPr="00B46FBA" w:rsidRDefault="00B43E91" w:rsidP="00B43E91">
            <w:pPr>
              <w:pStyle w:val="Default"/>
            </w:pPr>
            <w:r w:rsidRPr="00B46FBA">
              <w:t xml:space="preserve">4. Опишите общую композицию работы и укажите </w:t>
            </w:r>
            <w:r w:rsidR="00ED5271" w:rsidRPr="00B46FBA">
              <w:t xml:space="preserve">примерное </w:t>
            </w:r>
            <w:r w:rsidRPr="00B46FBA">
              <w:t xml:space="preserve">количество изображенных на ней фигур. </w:t>
            </w:r>
          </w:p>
          <w:p w:rsidR="00B43E91" w:rsidRPr="00B46FBA" w:rsidRDefault="00B43E91" w:rsidP="00B43E91">
            <w:pPr>
              <w:pStyle w:val="Default"/>
            </w:pPr>
            <w:r w:rsidRPr="00B46FBA">
              <w:t>5. Назовите значимые запоминающиеся детали</w:t>
            </w:r>
            <w:r w:rsidR="00ED5271" w:rsidRPr="00B46FBA">
              <w:t>,</w:t>
            </w:r>
            <w:r w:rsidRPr="00B46FBA">
              <w:t xml:space="preserve"> их место в композиции и функции. </w:t>
            </w:r>
          </w:p>
          <w:p w:rsidR="00B43E91" w:rsidRPr="00B46FBA" w:rsidRDefault="00B43E91" w:rsidP="00B43E91">
            <w:pPr>
              <w:pStyle w:val="Default"/>
            </w:pPr>
            <w:r w:rsidRPr="00B46FBA">
              <w:t xml:space="preserve">6. Назовите произведения живописного искусства этого же жанра. </w:t>
            </w:r>
          </w:p>
          <w:p w:rsidR="00B43E91" w:rsidRPr="00B46FBA" w:rsidRDefault="00B43E91" w:rsidP="00B43E91">
            <w:pPr>
              <w:pStyle w:val="Default"/>
            </w:pPr>
            <w:r w:rsidRPr="00B46FBA">
              <w:t xml:space="preserve">7. Укажите известные работы этого же художника. </w:t>
            </w:r>
          </w:p>
          <w:p w:rsidR="00B43E91" w:rsidRPr="00B46FBA" w:rsidRDefault="00B43E91" w:rsidP="00B43E91">
            <w:pPr>
              <w:pStyle w:val="Default"/>
            </w:pPr>
          </w:p>
        </w:tc>
        <w:tc>
          <w:tcPr>
            <w:tcW w:w="4786" w:type="dxa"/>
          </w:tcPr>
          <w:p w:rsidR="00B43E91" w:rsidRPr="00B46FBA" w:rsidRDefault="005658B6" w:rsidP="00ED5271">
            <w:pPr>
              <w:pStyle w:val="Default"/>
              <w:jc w:val="center"/>
            </w:pPr>
            <w:r w:rsidRPr="00B46FBA">
              <w:rPr>
                <w:noProof/>
                <w:lang w:eastAsia="ru-RU"/>
              </w:rPr>
              <w:drawing>
                <wp:inline distT="0" distB="0" distL="0" distR="0">
                  <wp:extent cx="1790700" cy="2461172"/>
                  <wp:effectExtent l="19050" t="0" r="0" b="0"/>
                  <wp:docPr id="3" name="Рисунок 1" descr="http://allpainters.ru/img/stories/paintings/troika-apprentice-workmen-carrying-water-18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llpainters.ru/img/stories/paintings/troika-apprentice-workmen-carrying-water-1866.jpg"/>
                          <pic:cNvPicPr>
                            <a:picLocks noChangeAspect="1" noChangeArrowheads="1"/>
                          </pic:cNvPicPr>
                        </pic:nvPicPr>
                        <pic:blipFill>
                          <a:blip r:embed="rId39" cstate="print"/>
                          <a:srcRect t="35132" r="61654"/>
                          <a:stretch>
                            <a:fillRect/>
                          </a:stretch>
                        </pic:blipFill>
                        <pic:spPr bwMode="auto">
                          <a:xfrm>
                            <a:off x="0" y="0"/>
                            <a:ext cx="1790700" cy="2461172"/>
                          </a:xfrm>
                          <a:prstGeom prst="rect">
                            <a:avLst/>
                          </a:prstGeom>
                          <a:noFill/>
                          <a:ln w="9525">
                            <a:noFill/>
                            <a:miter lim="800000"/>
                            <a:headEnd/>
                            <a:tailEnd/>
                          </a:ln>
                        </pic:spPr>
                      </pic:pic>
                    </a:graphicData>
                  </a:graphic>
                </wp:inline>
              </w:drawing>
            </w:r>
          </w:p>
        </w:tc>
      </w:tr>
    </w:tbl>
    <w:p w:rsidR="00B43E91" w:rsidRPr="00B46FBA" w:rsidRDefault="00B43E91" w:rsidP="00B43E91">
      <w:pPr>
        <w:rPr>
          <w:rFonts w:ascii="Times New Roman" w:hAnsi="Times New Roman" w:cs="Times New Roman"/>
          <w:b/>
          <w:bCs/>
          <w:sz w:val="24"/>
          <w:szCs w:val="24"/>
        </w:rPr>
      </w:pPr>
    </w:p>
    <w:p w:rsidR="00B43E91" w:rsidRPr="00B46FBA" w:rsidRDefault="00B43E91" w:rsidP="00B43E91">
      <w:pPr>
        <w:ind w:firstLine="709"/>
        <w:jc w:val="both"/>
        <w:rPr>
          <w:rFonts w:ascii="Times New Roman" w:hAnsi="Times New Roman" w:cs="Times New Roman"/>
          <w:sz w:val="24"/>
          <w:szCs w:val="24"/>
        </w:rPr>
      </w:pPr>
      <w:r w:rsidRPr="00B46FBA">
        <w:rPr>
          <w:rFonts w:ascii="Times New Roman" w:hAnsi="Times New Roman" w:cs="Times New Roman"/>
          <w:b/>
          <w:bCs/>
          <w:sz w:val="24"/>
          <w:szCs w:val="24"/>
        </w:rPr>
        <w:t xml:space="preserve">Комментарий к ответу: </w:t>
      </w:r>
      <w:r w:rsidR="00811D83" w:rsidRPr="00B46FBA">
        <w:rPr>
          <w:rFonts w:ascii="Times New Roman" w:hAnsi="Times New Roman" w:cs="Times New Roman"/>
          <w:b/>
          <w:bCs/>
          <w:sz w:val="24"/>
          <w:szCs w:val="24"/>
        </w:rPr>
        <w:t>В.Г. Перов «Тройка</w:t>
      </w:r>
      <w:r w:rsidRPr="00B46FBA">
        <w:rPr>
          <w:rFonts w:ascii="Times New Roman" w:hAnsi="Times New Roman" w:cs="Times New Roman"/>
          <w:b/>
          <w:bCs/>
          <w:sz w:val="24"/>
          <w:szCs w:val="24"/>
        </w:rPr>
        <w:t>»</w:t>
      </w:r>
    </w:p>
    <w:p w:rsidR="00B43E91" w:rsidRPr="00B46FBA" w:rsidRDefault="00B43E91" w:rsidP="00B43E91">
      <w:pPr>
        <w:pStyle w:val="Default"/>
        <w:ind w:firstLine="709"/>
        <w:jc w:val="both"/>
      </w:pPr>
      <w:r w:rsidRPr="00B46FBA">
        <w:t>Такие задания направлены на выявление специальных предметных компетенций участников. В процессе выполнения задания необходимо провести анализ произведения, выявить его художественную идею, определить средства её реализации. Участники Олимпиады должны продемонстрировать понимание принадлежности произведения искусства той или иной национальной культуре, эпохе, художественной школе, стилю.</w:t>
      </w:r>
    </w:p>
    <w:p w:rsidR="00B43E91" w:rsidRPr="00B46FBA" w:rsidRDefault="00B43E91" w:rsidP="00B43E91">
      <w:pPr>
        <w:spacing w:after="0" w:line="240" w:lineRule="auto"/>
        <w:ind w:firstLine="709"/>
        <w:jc w:val="center"/>
        <w:rPr>
          <w:rFonts w:ascii="Times New Roman" w:hAnsi="Times New Roman" w:cs="Times New Roman"/>
          <w:b/>
          <w:sz w:val="24"/>
          <w:szCs w:val="24"/>
        </w:rPr>
      </w:pPr>
    </w:p>
    <w:p w:rsidR="00B43E91" w:rsidRPr="00B46FBA" w:rsidRDefault="00B43E91" w:rsidP="00B43E91">
      <w:pPr>
        <w:spacing w:after="0" w:line="240" w:lineRule="auto"/>
        <w:ind w:firstLine="709"/>
        <w:jc w:val="center"/>
        <w:rPr>
          <w:rFonts w:ascii="Times New Roman" w:hAnsi="Times New Roman" w:cs="Times New Roman"/>
          <w:b/>
          <w:sz w:val="24"/>
          <w:szCs w:val="24"/>
        </w:rPr>
      </w:pPr>
      <w:r w:rsidRPr="00B46FBA">
        <w:rPr>
          <w:rFonts w:ascii="Times New Roman" w:hAnsi="Times New Roman" w:cs="Times New Roman"/>
          <w:b/>
          <w:sz w:val="24"/>
          <w:szCs w:val="24"/>
        </w:rPr>
        <w:t>Критерии оценки и анализ ответа</w:t>
      </w:r>
    </w:p>
    <w:p w:rsidR="00B43E91" w:rsidRPr="00B46FBA" w:rsidRDefault="00B43E91" w:rsidP="00B43E91">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sz w:val="24"/>
          <w:szCs w:val="24"/>
        </w:rPr>
        <w:t xml:space="preserve">1. Участник описывает </w:t>
      </w:r>
      <w:proofErr w:type="gramStart"/>
      <w:r w:rsidRPr="00B46FBA">
        <w:rPr>
          <w:rFonts w:ascii="Times New Roman" w:hAnsi="Times New Roman" w:cs="Times New Roman"/>
          <w:sz w:val="24"/>
          <w:szCs w:val="24"/>
        </w:rPr>
        <w:t>изображенное</w:t>
      </w:r>
      <w:proofErr w:type="gramEnd"/>
      <w:r w:rsidRPr="00B46FBA">
        <w:rPr>
          <w:rFonts w:ascii="Times New Roman" w:hAnsi="Times New Roman" w:cs="Times New Roman"/>
          <w:sz w:val="24"/>
          <w:szCs w:val="24"/>
        </w:rPr>
        <w:t xml:space="preserve"> на фрагменте – 4 балла. </w:t>
      </w:r>
    </w:p>
    <w:p w:rsidR="00B43E91" w:rsidRPr="00B46FBA" w:rsidRDefault="00B43E91" w:rsidP="00B43E91">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sz w:val="24"/>
          <w:szCs w:val="24"/>
        </w:rPr>
        <w:t xml:space="preserve">2. </w:t>
      </w:r>
      <w:r w:rsidR="00BF3CE7" w:rsidRPr="00B46FBA">
        <w:rPr>
          <w:rFonts w:ascii="Times New Roman" w:hAnsi="Times New Roman" w:cs="Times New Roman"/>
          <w:sz w:val="24"/>
          <w:szCs w:val="24"/>
        </w:rPr>
        <w:t>Участник дает название работы (3 балла) и ее автора (3</w:t>
      </w:r>
      <w:r w:rsidRPr="00B46FBA">
        <w:rPr>
          <w:rFonts w:ascii="Times New Roman" w:hAnsi="Times New Roman" w:cs="Times New Roman"/>
          <w:sz w:val="24"/>
          <w:szCs w:val="24"/>
        </w:rPr>
        <w:t xml:space="preserve"> балла), указывает</w:t>
      </w:r>
      <w:r w:rsidR="00BF3CE7" w:rsidRPr="00B46FBA">
        <w:rPr>
          <w:rFonts w:ascii="Times New Roman" w:hAnsi="Times New Roman" w:cs="Times New Roman"/>
          <w:sz w:val="24"/>
          <w:szCs w:val="24"/>
        </w:rPr>
        <w:t xml:space="preserve"> время, когда он жил и творил (3 балла) – 9</w:t>
      </w:r>
      <w:r w:rsidRPr="00B46FBA">
        <w:rPr>
          <w:rFonts w:ascii="Times New Roman" w:hAnsi="Times New Roman" w:cs="Times New Roman"/>
          <w:sz w:val="24"/>
          <w:szCs w:val="24"/>
        </w:rPr>
        <w:t xml:space="preserve"> баллов. </w:t>
      </w:r>
    </w:p>
    <w:p w:rsidR="00B43E91" w:rsidRPr="00B46FBA" w:rsidRDefault="00B43E91" w:rsidP="00B43E91">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sz w:val="24"/>
          <w:szCs w:val="24"/>
        </w:rPr>
        <w:lastRenderedPageBreak/>
        <w:t>3. Участник поясняет, какую часть в композиции зани</w:t>
      </w:r>
      <w:r w:rsidR="00BF3CE7" w:rsidRPr="00B46FBA">
        <w:rPr>
          <w:rFonts w:ascii="Times New Roman" w:hAnsi="Times New Roman" w:cs="Times New Roman"/>
          <w:sz w:val="24"/>
          <w:szCs w:val="24"/>
        </w:rPr>
        <w:t>мает представленный фрагмент – 3</w:t>
      </w:r>
      <w:r w:rsidRPr="00B46FBA">
        <w:rPr>
          <w:rFonts w:ascii="Times New Roman" w:hAnsi="Times New Roman" w:cs="Times New Roman"/>
          <w:sz w:val="24"/>
          <w:szCs w:val="24"/>
        </w:rPr>
        <w:t xml:space="preserve"> балла. </w:t>
      </w:r>
    </w:p>
    <w:p w:rsidR="00B43E91" w:rsidRPr="00B46FBA" w:rsidRDefault="00B43E91" w:rsidP="00B43E91">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sz w:val="24"/>
          <w:szCs w:val="24"/>
        </w:rPr>
        <w:t xml:space="preserve">4. Конкурсант описывает общую композицию работы – 3 балла. </w:t>
      </w:r>
    </w:p>
    <w:p w:rsidR="00B43E91" w:rsidRPr="00B46FBA" w:rsidRDefault="00B43E91" w:rsidP="00B43E91">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sz w:val="24"/>
          <w:szCs w:val="24"/>
        </w:rPr>
        <w:t>5. Назовите значимые запоминающиеся детали, их место в композиции и функции</w:t>
      </w:r>
      <w:r w:rsidR="00ED5271" w:rsidRPr="00B46FBA">
        <w:rPr>
          <w:rFonts w:ascii="Times New Roman" w:hAnsi="Times New Roman" w:cs="Times New Roman"/>
          <w:sz w:val="24"/>
          <w:szCs w:val="24"/>
        </w:rPr>
        <w:t xml:space="preserve"> (от 2 до 6</w:t>
      </w:r>
      <w:r w:rsidRPr="00B46FBA">
        <w:rPr>
          <w:rFonts w:ascii="Times New Roman" w:hAnsi="Times New Roman" w:cs="Times New Roman"/>
          <w:sz w:val="24"/>
          <w:szCs w:val="24"/>
        </w:rPr>
        <w:t xml:space="preserve"> баллов). </w:t>
      </w:r>
    </w:p>
    <w:p w:rsidR="00ED5271" w:rsidRPr="00B46FBA" w:rsidRDefault="00B43E91" w:rsidP="00B43E91">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sz w:val="24"/>
          <w:szCs w:val="24"/>
        </w:rPr>
        <w:t>6. Назовите произведения живописного искусства этого же жанра</w:t>
      </w:r>
      <w:r w:rsidR="00ED5271" w:rsidRPr="00B46FBA">
        <w:rPr>
          <w:rFonts w:ascii="Times New Roman" w:hAnsi="Times New Roman" w:cs="Times New Roman"/>
          <w:sz w:val="24"/>
          <w:szCs w:val="24"/>
        </w:rPr>
        <w:t xml:space="preserve"> (по 3</w:t>
      </w:r>
      <w:r w:rsidRPr="00B46FBA">
        <w:rPr>
          <w:rFonts w:ascii="Times New Roman" w:hAnsi="Times New Roman" w:cs="Times New Roman"/>
          <w:sz w:val="24"/>
          <w:szCs w:val="24"/>
        </w:rPr>
        <w:t xml:space="preserve"> балла за каждый правильный пример). </w:t>
      </w:r>
      <w:r w:rsidR="00811D83" w:rsidRPr="00B46FBA">
        <w:rPr>
          <w:rFonts w:ascii="Times New Roman" w:hAnsi="Times New Roman" w:cs="Times New Roman"/>
          <w:sz w:val="24"/>
          <w:szCs w:val="24"/>
        </w:rPr>
        <w:t>Важно подчеркнуть, что полотно принадлежит художнику-передвижнику.</w:t>
      </w:r>
    </w:p>
    <w:p w:rsidR="00B43E91" w:rsidRPr="00B46FBA" w:rsidRDefault="00ED5271" w:rsidP="00B43E91">
      <w:pPr>
        <w:spacing w:after="0" w:line="240" w:lineRule="auto"/>
        <w:ind w:firstLine="709"/>
        <w:jc w:val="both"/>
        <w:rPr>
          <w:rFonts w:ascii="Times New Roman" w:hAnsi="Times New Roman" w:cs="Times New Roman"/>
          <w:i/>
          <w:sz w:val="24"/>
          <w:szCs w:val="24"/>
        </w:rPr>
      </w:pPr>
      <w:r w:rsidRPr="00B46FBA">
        <w:rPr>
          <w:rFonts w:ascii="Times New Roman" w:hAnsi="Times New Roman" w:cs="Times New Roman"/>
          <w:i/>
          <w:sz w:val="24"/>
          <w:szCs w:val="24"/>
        </w:rPr>
        <w:t xml:space="preserve">Реалистическое направление в живописи, творчество передвижников (можно указать картины </w:t>
      </w:r>
      <w:r w:rsidR="00811D83" w:rsidRPr="00B46FBA">
        <w:rPr>
          <w:rFonts w:ascii="Times New Roman" w:hAnsi="Times New Roman" w:cs="Times New Roman"/>
          <w:i/>
          <w:sz w:val="24"/>
          <w:szCs w:val="24"/>
        </w:rPr>
        <w:t>И.Е. Репина</w:t>
      </w:r>
      <w:r w:rsidRPr="00B46FBA">
        <w:rPr>
          <w:rFonts w:ascii="Times New Roman" w:hAnsi="Times New Roman" w:cs="Times New Roman"/>
          <w:i/>
          <w:sz w:val="24"/>
          <w:szCs w:val="24"/>
        </w:rPr>
        <w:t xml:space="preserve">, В.Е. Маковского и др., например, </w:t>
      </w:r>
      <w:r w:rsidR="00811D83" w:rsidRPr="00B46FBA">
        <w:rPr>
          <w:rFonts w:ascii="Times New Roman" w:hAnsi="Times New Roman" w:cs="Times New Roman"/>
          <w:i/>
          <w:sz w:val="24"/>
          <w:szCs w:val="24"/>
        </w:rPr>
        <w:t>Репин «Бурлаки на Волге</w:t>
      </w:r>
      <w:r w:rsidRPr="00B46FBA">
        <w:rPr>
          <w:rFonts w:ascii="Times New Roman" w:hAnsi="Times New Roman" w:cs="Times New Roman"/>
          <w:i/>
          <w:sz w:val="24"/>
          <w:szCs w:val="24"/>
        </w:rPr>
        <w:t>»).</w:t>
      </w:r>
    </w:p>
    <w:p w:rsidR="00B43E91" w:rsidRPr="00B46FBA" w:rsidRDefault="00B43E91" w:rsidP="00B43E91">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sz w:val="24"/>
          <w:szCs w:val="24"/>
        </w:rPr>
        <w:t>7. Укажите известные работы этого же художника</w:t>
      </w:r>
      <w:r w:rsidR="00ED5271" w:rsidRPr="00B46FBA">
        <w:rPr>
          <w:rFonts w:ascii="Times New Roman" w:hAnsi="Times New Roman" w:cs="Times New Roman"/>
          <w:sz w:val="24"/>
          <w:szCs w:val="24"/>
        </w:rPr>
        <w:t xml:space="preserve"> (по 3</w:t>
      </w:r>
      <w:r w:rsidRPr="00B46FBA">
        <w:rPr>
          <w:rFonts w:ascii="Times New Roman" w:hAnsi="Times New Roman" w:cs="Times New Roman"/>
          <w:sz w:val="24"/>
          <w:szCs w:val="24"/>
        </w:rPr>
        <w:t xml:space="preserve"> балла за пример). </w:t>
      </w:r>
    </w:p>
    <w:p w:rsidR="00ED5271" w:rsidRPr="00B46FBA" w:rsidRDefault="00ED5271" w:rsidP="00ED5271">
      <w:pPr>
        <w:spacing w:after="0" w:line="240" w:lineRule="auto"/>
        <w:ind w:firstLine="709"/>
        <w:jc w:val="both"/>
        <w:rPr>
          <w:rFonts w:ascii="Times New Roman" w:hAnsi="Times New Roman" w:cs="Times New Roman"/>
          <w:i/>
          <w:sz w:val="24"/>
          <w:szCs w:val="24"/>
        </w:rPr>
      </w:pPr>
      <w:r w:rsidRPr="00B46FBA">
        <w:rPr>
          <w:rFonts w:ascii="Times New Roman" w:hAnsi="Times New Roman" w:cs="Times New Roman"/>
          <w:i/>
          <w:sz w:val="24"/>
          <w:szCs w:val="24"/>
        </w:rPr>
        <w:t>«</w:t>
      </w:r>
      <w:r w:rsidR="00811D83" w:rsidRPr="00B46FBA">
        <w:rPr>
          <w:rFonts w:ascii="Times New Roman" w:hAnsi="Times New Roman" w:cs="Times New Roman"/>
          <w:i/>
          <w:sz w:val="24"/>
          <w:szCs w:val="24"/>
        </w:rPr>
        <w:t>Охотники на привале</w:t>
      </w:r>
      <w:r w:rsidRPr="00B46FBA">
        <w:rPr>
          <w:rFonts w:ascii="Times New Roman" w:hAnsi="Times New Roman" w:cs="Times New Roman"/>
          <w:i/>
          <w:sz w:val="24"/>
          <w:szCs w:val="24"/>
        </w:rPr>
        <w:t>», «</w:t>
      </w:r>
      <w:r w:rsidR="00811D83" w:rsidRPr="00B46FBA">
        <w:rPr>
          <w:rFonts w:ascii="Times New Roman" w:hAnsi="Times New Roman" w:cs="Times New Roman"/>
          <w:i/>
          <w:sz w:val="24"/>
          <w:szCs w:val="24"/>
        </w:rPr>
        <w:t>Чаепитие в Мытищах», «Приезд гувернантки</w:t>
      </w:r>
      <w:r w:rsidRPr="00B46FBA">
        <w:rPr>
          <w:rFonts w:ascii="Times New Roman" w:hAnsi="Times New Roman" w:cs="Times New Roman"/>
          <w:i/>
          <w:sz w:val="24"/>
          <w:szCs w:val="24"/>
        </w:rPr>
        <w:t>» и др.</w:t>
      </w:r>
    </w:p>
    <w:p w:rsidR="00ED5271" w:rsidRPr="00B46FBA" w:rsidRDefault="00ED5271" w:rsidP="00B43E91">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sz w:val="24"/>
          <w:szCs w:val="24"/>
        </w:rPr>
        <w:t xml:space="preserve">8. Участник тонко подмечает </w:t>
      </w:r>
      <w:r w:rsidR="00811D83" w:rsidRPr="00B46FBA">
        <w:rPr>
          <w:rFonts w:ascii="Times New Roman" w:hAnsi="Times New Roman" w:cs="Times New Roman"/>
          <w:sz w:val="24"/>
          <w:szCs w:val="24"/>
        </w:rPr>
        <w:t xml:space="preserve">враждебность природы по отношению к детям, их </w:t>
      </w:r>
      <w:proofErr w:type="spellStart"/>
      <w:r w:rsidR="00811D83" w:rsidRPr="00B46FBA">
        <w:rPr>
          <w:rFonts w:ascii="Times New Roman" w:hAnsi="Times New Roman" w:cs="Times New Roman"/>
          <w:sz w:val="24"/>
          <w:szCs w:val="24"/>
        </w:rPr>
        <w:t>оставленность</w:t>
      </w:r>
      <w:proofErr w:type="spellEnd"/>
      <w:r w:rsidR="00811D83" w:rsidRPr="00B46FBA">
        <w:rPr>
          <w:rFonts w:ascii="Times New Roman" w:hAnsi="Times New Roman" w:cs="Times New Roman"/>
          <w:sz w:val="24"/>
          <w:szCs w:val="24"/>
        </w:rPr>
        <w:t xml:space="preserve"> людьми. И только собака, верный друг, страдает вместе с ними. Выявляет тему тяжелого детства</w:t>
      </w:r>
      <w:r w:rsidRPr="00B46FBA">
        <w:rPr>
          <w:rFonts w:ascii="Times New Roman" w:hAnsi="Times New Roman" w:cs="Times New Roman"/>
          <w:sz w:val="24"/>
          <w:szCs w:val="24"/>
        </w:rPr>
        <w:t>(5 баллов).</w:t>
      </w:r>
    </w:p>
    <w:p w:rsidR="00B43E91" w:rsidRPr="00B46FBA" w:rsidRDefault="00B43E91" w:rsidP="00B43E91">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b/>
          <w:sz w:val="24"/>
          <w:szCs w:val="24"/>
        </w:rPr>
        <w:t>Итого:</w:t>
      </w:r>
      <w:r w:rsidRPr="00B46FBA">
        <w:rPr>
          <w:rFonts w:ascii="Times New Roman" w:hAnsi="Times New Roman" w:cs="Times New Roman"/>
          <w:sz w:val="24"/>
          <w:szCs w:val="24"/>
        </w:rPr>
        <w:t xml:space="preserve"> примерно </w:t>
      </w:r>
      <w:r w:rsidRPr="00B46FBA">
        <w:rPr>
          <w:rFonts w:ascii="Times New Roman" w:hAnsi="Times New Roman" w:cs="Times New Roman"/>
          <w:b/>
          <w:sz w:val="24"/>
          <w:szCs w:val="24"/>
        </w:rPr>
        <w:t>35</w:t>
      </w:r>
      <w:r w:rsidR="00552417" w:rsidRPr="00B46FBA">
        <w:rPr>
          <w:rFonts w:ascii="Times New Roman" w:hAnsi="Times New Roman" w:cs="Times New Roman"/>
          <w:b/>
          <w:sz w:val="24"/>
          <w:szCs w:val="24"/>
        </w:rPr>
        <w:t>-4</w:t>
      </w:r>
      <w:r w:rsidR="00BF3CE7" w:rsidRPr="00B46FBA">
        <w:rPr>
          <w:rFonts w:ascii="Times New Roman" w:hAnsi="Times New Roman" w:cs="Times New Roman"/>
          <w:b/>
          <w:sz w:val="24"/>
          <w:szCs w:val="24"/>
        </w:rPr>
        <w:t>5</w:t>
      </w:r>
      <w:r w:rsidRPr="00B46FBA">
        <w:rPr>
          <w:rFonts w:ascii="Times New Roman" w:hAnsi="Times New Roman" w:cs="Times New Roman"/>
          <w:sz w:val="24"/>
          <w:szCs w:val="24"/>
        </w:rPr>
        <w:t xml:space="preserve"> баллов.</w:t>
      </w:r>
    </w:p>
    <w:p w:rsidR="00B43E91" w:rsidRPr="00B46FBA" w:rsidRDefault="00B43E91" w:rsidP="00B43E91">
      <w:pPr>
        <w:pStyle w:val="Default"/>
      </w:pPr>
    </w:p>
    <w:p w:rsidR="00ED5271" w:rsidRPr="00B46FBA" w:rsidRDefault="00ED5271" w:rsidP="00ED5271">
      <w:pPr>
        <w:spacing w:after="0" w:line="240" w:lineRule="auto"/>
        <w:ind w:firstLine="709"/>
        <w:rPr>
          <w:rFonts w:ascii="Times New Roman" w:hAnsi="Times New Roman" w:cs="Times New Roman"/>
          <w:b/>
          <w:sz w:val="24"/>
          <w:szCs w:val="24"/>
        </w:rPr>
      </w:pPr>
      <w:r w:rsidRPr="00B46FBA">
        <w:rPr>
          <w:rFonts w:ascii="Times New Roman" w:hAnsi="Times New Roman" w:cs="Times New Roman"/>
          <w:b/>
          <w:sz w:val="24"/>
          <w:szCs w:val="24"/>
        </w:rPr>
        <w:t>Задание 4</w:t>
      </w:r>
    </w:p>
    <w:p w:rsidR="00ED5271" w:rsidRPr="00B46FBA" w:rsidRDefault="00ED5271" w:rsidP="00ED5271">
      <w:pPr>
        <w:spacing w:after="0" w:line="240" w:lineRule="auto"/>
        <w:ind w:firstLine="709"/>
        <w:rPr>
          <w:rFonts w:ascii="Times New Roman" w:hAnsi="Times New Roman" w:cs="Times New Roman"/>
          <w:sz w:val="24"/>
          <w:szCs w:val="24"/>
        </w:rPr>
      </w:pPr>
    </w:p>
    <w:p w:rsidR="00ED5271" w:rsidRPr="00B46FBA" w:rsidRDefault="00E22C88" w:rsidP="00ED5271">
      <w:pPr>
        <w:spacing w:after="0" w:line="240" w:lineRule="auto"/>
        <w:ind w:firstLine="709"/>
        <w:rPr>
          <w:rFonts w:ascii="Times New Roman" w:hAnsi="Times New Roman" w:cs="Times New Roman"/>
          <w:b/>
          <w:sz w:val="24"/>
          <w:szCs w:val="24"/>
        </w:rPr>
      </w:pPr>
      <w:r w:rsidRPr="00B46FBA">
        <w:rPr>
          <w:rFonts w:ascii="Times New Roman" w:hAnsi="Times New Roman" w:cs="Times New Roman"/>
          <w:b/>
          <w:sz w:val="24"/>
          <w:szCs w:val="24"/>
        </w:rPr>
        <w:t xml:space="preserve">А. </w:t>
      </w:r>
      <w:r w:rsidR="00ED5271" w:rsidRPr="00B46FBA">
        <w:rPr>
          <w:rFonts w:ascii="Times New Roman" w:hAnsi="Times New Roman" w:cs="Times New Roman"/>
          <w:b/>
          <w:sz w:val="24"/>
          <w:szCs w:val="24"/>
        </w:rPr>
        <w:t xml:space="preserve">В таблице перепутаны понятия и их определения. </w:t>
      </w:r>
    </w:p>
    <w:p w:rsidR="00ED5271" w:rsidRPr="00B46FBA" w:rsidRDefault="00ED5271" w:rsidP="00ED5271">
      <w:pPr>
        <w:spacing w:after="0" w:line="240" w:lineRule="auto"/>
        <w:ind w:firstLine="709"/>
        <w:rPr>
          <w:rFonts w:ascii="Times New Roman" w:hAnsi="Times New Roman" w:cs="Times New Roman"/>
          <w:sz w:val="24"/>
          <w:szCs w:val="24"/>
        </w:rPr>
      </w:pPr>
      <w:r w:rsidRPr="00B46FBA">
        <w:rPr>
          <w:rFonts w:ascii="Times New Roman" w:hAnsi="Times New Roman" w:cs="Times New Roman"/>
          <w:sz w:val="24"/>
          <w:szCs w:val="24"/>
        </w:rPr>
        <w:t xml:space="preserve">1. Соотнесите понятия с их определениями. </w:t>
      </w:r>
    </w:p>
    <w:p w:rsidR="00ED5271" w:rsidRPr="00B46FBA" w:rsidRDefault="00ED5271" w:rsidP="00ED5271">
      <w:pPr>
        <w:spacing w:after="0" w:line="240" w:lineRule="auto"/>
        <w:ind w:firstLine="709"/>
        <w:rPr>
          <w:rFonts w:ascii="Times New Roman" w:hAnsi="Times New Roman" w:cs="Times New Roman"/>
          <w:sz w:val="24"/>
          <w:szCs w:val="24"/>
        </w:rPr>
      </w:pPr>
      <w:r w:rsidRPr="00B46FBA">
        <w:rPr>
          <w:rFonts w:ascii="Times New Roman" w:hAnsi="Times New Roman" w:cs="Times New Roman"/>
          <w:sz w:val="24"/>
          <w:szCs w:val="24"/>
        </w:rPr>
        <w:t xml:space="preserve">2. Внесите в таблицу ответа буквы, соответствующие цифрам. </w:t>
      </w:r>
    </w:p>
    <w:p w:rsidR="00ED5271" w:rsidRPr="00B46FBA" w:rsidRDefault="00ED5271" w:rsidP="00ED5271">
      <w:pPr>
        <w:spacing w:after="0" w:line="240" w:lineRule="auto"/>
        <w:ind w:firstLine="709"/>
        <w:rPr>
          <w:rFonts w:ascii="Times New Roman" w:hAnsi="Times New Roman" w:cs="Times New Roman"/>
          <w:sz w:val="24"/>
          <w:szCs w:val="24"/>
        </w:rPr>
      </w:pPr>
      <w:r w:rsidRPr="00B46FBA">
        <w:rPr>
          <w:rFonts w:ascii="Times New Roman" w:hAnsi="Times New Roman" w:cs="Times New Roman"/>
          <w:sz w:val="24"/>
          <w:szCs w:val="24"/>
        </w:rPr>
        <w:t xml:space="preserve">3. Дайте определение оставшимся понятиям. </w:t>
      </w:r>
    </w:p>
    <w:p w:rsidR="00ED5271" w:rsidRPr="00B46FBA" w:rsidRDefault="00ED5271" w:rsidP="00ED5271">
      <w:pPr>
        <w:spacing w:after="0" w:line="240" w:lineRule="auto"/>
        <w:ind w:firstLine="709"/>
        <w:rPr>
          <w:rFonts w:ascii="Times New Roman" w:hAnsi="Times New Roman" w:cs="Times New Roman"/>
          <w:sz w:val="24"/>
          <w:szCs w:val="24"/>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0"/>
        <w:gridCol w:w="8080"/>
      </w:tblGrid>
      <w:tr w:rsidR="00ED5271" w:rsidRPr="00B46FBA" w:rsidTr="00B46FBA">
        <w:tc>
          <w:tcPr>
            <w:tcW w:w="2660" w:type="dxa"/>
          </w:tcPr>
          <w:p w:rsidR="00ED5271" w:rsidRPr="00B46FBA" w:rsidRDefault="00ED5271" w:rsidP="006451F1">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Понятия</w:t>
            </w:r>
          </w:p>
        </w:tc>
        <w:tc>
          <w:tcPr>
            <w:tcW w:w="8080" w:type="dxa"/>
          </w:tcPr>
          <w:p w:rsidR="00ED5271" w:rsidRPr="00B46FBA" w:rsidRDefault="00ED5271" w:rsidP="006451F1">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Определения</w:t>
            </w:r>
          </w:p>
        </w:tc>
      </w:tr>
      <w:tr w:rsidR="00ED5271" w:rsidRPr="00B46FBA" w:rsidTr="00B46FBA">
        <w:tc>
          <w:tcPr>
            <w:tcW w:w="2660" w:type="dxa"/>
          </w:tcPr>
          <w:p w:rsidR="00ED5271" w:rsidRPr="00B46FBA" w:rsidRDefault="003D2FFC" w:rsidP="006451F1">
            <w:pPr>
              <w:pStyle w:val="1"/>
              <w:numPr>
                <w:ilvl w:val="0"/>
                <w:numId w:val="1"/>
              </w:numPr>
              <w:spacing w:after="0" w:line="240" w:lineRule="auto"/>
              <w:rPr>
                <w:rFonts w:ascii="Times New Roman" w:hAnsi="Times New Roman"/>
                <w:sz w:val="24"/>
                <w:szCs w:val="24"/>
              </w:rPr>
            </w:pPr>
            <w:r w:rsidRPr="00B46FBA">
              <w:rPr>
                <w:rFonts w:ascii="Times New Roman" w:hAnsi="Times New Roman"/>
                <w:sz w:val="24"/>
                <w:szCs w:val="24"/>
              </w:rPr>
              <w:t>Дольмен</w:t>
            </w:r>
          </w:p>
        </w:tc>
        <w:tc>
          <w:tcPr>
            <w:tcW w:w="8080" w:type="dxa"/>
          </w:tcPr>
          <w:p w:rsidR="00ED5271" w:rsidRPr="00B46FBA" w:rsidRDefault="00552417" w:rsidP="006451F1">
            <w:pPr>
              <w:spacing w:after="0" w:line="240" w:lineRule="auto"/>
              <w:ind w:firstLine="175"/>
              <w:rPr>
                <w:rFonts w:ascii="Times New Roman" w:hAnsi="Times New Roman" w:cs="Times New Roman"/>
                <w:sz w:val="24"/>
                <w:szCs w:val="24"/>
              </w:rPr>
            </w:pPr>
            <w:r w:rsidRPr="00B46FBA">
              <w:rPr>
                <w:rFonts w:ascii="Times New Roman" w:hAnsi="Times New Roman" w:cs="Times New Roman"/>
                <w:sz w:val="24"/>
                <w:szCs w:val="24"/>
                <w:lang w:val="en-US"/>
              </w:rPr>
              <w:t>D</w:t>
            </w:r>
            <w:r w:rsidRPr="00B46FBA">
              <w:rPr>
                <w:rFonts w:ascii="Times New Roman" w:hAnsi="Times New Roman" w:cs="Times New Roman"/>
                <w:sz w:val="24"/>
                <w:szCs w:val="24"/>
              </w:rPr>
              <w:t xml:space="preserve">. </w:t>
            </w:r>
            <w:r w:rsidR="003D2FFC" w:rsidRPr="00B46FBA">
              <w:rPr>
                <w:rFonts w:ascii="Times New Roman" w:hAnsi="Times New Roman" w:cs="Times New Roman"/>
                <w:color w:val="000000"/>
                <w:sz w:val="24"/>
                <w:szCs w:val="24"/>
              </w:rPr>
              <w:t>тип древнегреческого храма. П.– прямоугольное в плане здание, с четырёх сторон обрамленное колоннадой.</w:t>
            </w:r>
          </w:p>
        </w:tc>
      </w:tr>
      <w:tr w:rsidR="00ED5271" w:rsidRPr="00B46FBA" w:rsidTr="00B46FBA">
        <w:tc>
          <w:tcPr>
            <w:tcW w:w="2660" w:type="dxa"/>
          </w:tcPr>
          <w:p w:rsidR="00ED5271" w:rsidRPr="00B46FBA" w:rsidRDefault="00E22C88" w:rsidP="00552417">
            <w:pPr>
              <w:pStyle w:val="1"/>
              <w:numPr>
                <w:ilvl w:val="0"/>
                <w:numId w:val="1"/>
              </w:numPr>
              <w:spacing w:after="0" w:line="240" w:lineRule="auto"/>
              <w:rPr>
                <w:rFonts w:ascii="Times New Roman" w:hAnsi="Times New Roman"/>
                <w:sz w:val="24"/>
                <w:szCs w:val="24"/>
              </w:rPr>
            </w:pPr>
            <w:r w:rsidRPr="00B46FBA">
              <w:rPr>
                <w:rFonts w:ascii="Times New Roman" w:hAnsi="Times New Roman"/>
                <w:sz w:val="24"/>
                <w:szCs w:val="24"/>
              </w:rPr>
              <w:t>Миф</w:t>
            </w:r>
          </w:p>
        </w:tc>
        <w:tc>
          <w:tcPr>
            <w:tcW w:w="8080" w:type="dxa"/>
          </w:tcPr>
          <w:p w:rsidR="00ED5271" w:rsidRPr="00B46FBA" w:rsidRDefault="00E22C88" w:rsidP="00ED5271">
            <w:pPr>
              <w:pStyle w:val="1"/>
              <w:numPr>
                <w:ilvl w:val="0"/>
                <w:numId w:val="2"/>
              </w:numPr>
              <w:spacing w:after="0" w:line="240" w:lineRule="auto"/>
              <w:ind w:left="0" w:firstLine="175"/>
              <w:rPr>
                <w:rFonts w:ascii="Times New Roman" w:hAnsi="Times New Roman"/>
                <w:sz w:val="24"/>
                <w:szCs w:val="24"/>
              </w:rPr>
            </w:pPr>
            <w:r w:rsidRPr="00B46FBA">
              <w:rPr>
                <w:rFonts w:ascii="Times New Roman" w:hAnsi="Times New Roman"/>
                <w:sz w:val="24"/>
                <w:szCs w:val="24"/>
              </w:rPr>
              <w:t>Произведение устного народного творчества, в котором человек делает попытку объяснить мир вокруг себя.</w:t>
            </w:r>
          </w:p>
        </w:tc>
      </w:tr>
      <w:tr w:rsidR="00ED5271" w:rsidRPr="00B46FBA" w:rsidTr="00B46FBA">
        <w:tc>
          <w:tcPr>
            <w:tcW w:w="2660" w:type="dxa"/>
          </w:tcPr>
          <w:p w:rsidR="00ED5271" w:rsidRPr="00B46FBA" w:rsidRDefault="003D2FFC" w:rsidP="006451F1">
            <w:pPr>
              <w:pStyle w:val="1"/>
              <w:numPr>
                <w:ilvl w:val="0"/>
                <w:numId w:val="1"/>
              </w:numPr>
              <w:spacing w:after="0" w:line="240" w:lineRule="auto"/>
              <w:rPr>
                <w:rFonts w:ascii="Times New Roman" w:hAnsi="Times New Roman"/>
                <w:sz w:val="24"/>
                <w:szCs w:val="24"/>
              </w:rPr>
            </w:pPr>
            <w:r w:rsidRPr="00B46FBA">
              <w:rPr>
                <w:rFonts w:ascii="Times New Roman" w:hAnsi="Times New Roman"/>
                <w:sz w:val="24"/>
                <w:szCs w:val="24"/>
              </w:rPr>
              <w:t>Периптер</w:t>
            </w:r>
          </w:p>
        </w:tc>
        <w:tc>
          <w:tcPr>
            <w:tcW w:w="8080" w:type="dxa"/>
          </w:tcPr>
          <w:p w:rsidR="00ED5271" w:rsidRPr="00B46FBA" w:rsidRDefault="00E22C88" w:rsidP="00E22C88">
            <w:pPr>
              <w:pStyle w:val="1"/>
              <w:numPr>
                <w:ilvl w:val="0"/>
                <w:numId w:val="2"/>
              </w:numPr>
              <w:spacing w:after="0" w:line="240" w:lineRule="auto"/>
              <w:ind w:left="0" w:firstLine="175"/>
              <w:rPr>
                <w:rFonts w:ascii="Times New Roman" w:hAnsi="Times New Roman"/>
                <w:sz w:val="24"/>
                <w:szCs w:val="24"/>
              </w:rPr>
            </w:pPr>
            <w:r w:rsidRPr="00B46FBA">
              <w:rPr>
                <w:rFonts w:ascii="Times New Roman" w:hAnsi="Times New Roman"/>
                <w:sz w:val="24"/>
                <w:szCs w:val="24"/>
              </w:rPr>
              <w:t xml:space="preserve">условное наименование произведений русской, белорусской и украинской портретной живописи конца </w:t>
            </w:r>
            <w:proofErr w:type="gramStart"/>
            <w:r w:rsidRPr="00B46FBA">
              <w:rPr>
                <w:rFonts w:ascii="Times New Roman" w:hAnsi="Times New Roman"/>
                <w:sz w:val="24"/>
                <w:szCs w:val="24"/>
              </w:rPr>
              <w:t>Х</w:t>
            </w:r>
            <w:proofErr w:type="gramEnd"/>
            <w:r w:rsidRPr="00B46FBA">
              <w:rPr>
                <w:rFonts w:ascii="Times New Roman" w:hAnsi="Times New Roman"/>
                <w:sz w:val="24"/>
                <w:szCs w:val="24"/>
                <w:lang w:val="en-US"/>
              </w:rPr>
              <w:t>VI</w:t>
            </w:r>
            <w:r w:rsidRPr="00B46FBA">
              <w:rPr>
                <w:rFonts w:ascii="Times New Roman" w:hAnsi="Times New Roman"/>
                <w:sz w:val="24"/>
                <w:szCs w:val="24"/>
              </w:rPr>
              <w:t xml:space="preserve"> – Х</w:t>
            </w:r>
            <w:r w:rsidRPr="00B46FBA">
              <w:rPr>
                <w:rFonts w:ascii="Times New Roman" w:hAnsi="Times New Roman"/>
                <w:sz w:val="24"/>
                <w:szCs w:val="24"/>
                <w:lang w:val="en-US"/>
              </w:rPr>
              <w:t>VII</w:t>
            </w:r>
            <w:r w:rsidRPr="00B46FBA">
              <w:rPr>
                <w:rFonts w:ascii="Times New Roman" w:hAnsi="Times New Roman"/>
                <w:sz w:val="24"/>
                <w:szCs w:val="24"/>
              </w:rPr>
              <w:t>, сочетающих приемы иконописи с реалистической образной трактовкой.  Отличается примитивностью рисунка и живописи.</w:t>
            </w:r>
          </w:p>
        </w:tc>
      </w:tr>
      <w:tr w:rsidR="00ED5271" w:rsidRPr="00B46FBA" w:rsidTr="00B46FBA">
        <w:tc>
          <w:tcPr>
            <w:tcW w:w="2660" w:type="dxa"/>
          </w:tcPr>
          <w:p w:rsidR="00ED5271" w:rsidRPr="00B46FBA" w:rsidRDefault="00E22C88" w:rsidP="006451F1">
            <w:pPr>
              <w:pStyle w:val="1"/>
              <w:numPr>
                <w:ilvl w:val="0"/>
                <w:numId w:val="1"/>
              </w:numPr>
              <w:spacing w:after="0" w:line="240" w:lineRule="auto"/>
              <w:rPr>
                <w:rFonts w:ascii="Times New Roman" w:hAnsi="Times New Roman"/>
                <w:sz w:val="24"/>
                <w:szCs w:val="24"/>
              </w:rPr>
            </w:pPr>
            <w:r w:rsidRPr="00B46FBA">
              <w:rPr>
                <w:rFonts w:ascii="Times New Roman" w:hAnsi="Times New Roman"/>
                <w:sz w:val="24"/>
                <w:szCs w:val="24"/>
              </w:rPr>
              <w:t>Парсуна</w:t>
            </w:r>
          </w:p>
        </w:tc>
        <w:tc>
          <w:tcPr>
            <w:tcW w:w="8080" w:type="dxa"/>
          </w:tcPr>
          <w:p w:rsidR="00ED5271" w:rsidRPr="00B46FBA" w:rsidRDefault="003D2FFC" w:rsidP="003D2FFC">
            <w:pPr>
              <w:pStyle w:val="1"/>
              <w:numPr>
                <w:ilvl w:val="0"/>
                <w:numId w:val="2"/>
              </w:numPr>
              <w:spacing w:after="0" w:line="240" w:lineRule="auto"/>
              <w:ind w:left="0" w:firstLine="175"/>
              <w:rPr>
                <w:rFonts w:ascii="Times New Roman" w:hAnsi="Times New Roman"/>
                <w:sz w:val="24"/>
                <w:szCs w:val="24"/>
              </w:rPr>
            </w:pPr>
            <w:r w:rsidRPr="00B46FBA">
              <w:rPr>
                <w:rFonts w:ascii="Times New Roman" w:hAnsi="Times New Roman"/>
                <w:sz w:val="24"/>
                <w:szCs w:val="24"/>
              </w:rPr>
              <w:t>Древнее мегалитическое (то есть сложенное из больших камней или каменных плит) рукотворное сооружение.</w:t>
            </w:r>
          </w:p>
        </w:tc>
      </w:tr>
      <w:tr w:rsidR="00ED5271" w:rsidRPr="00B46FBA" w:rsidTr="00B46FBA">
        <w:tc>
          <w:tcPr>
            <w:tcW w:w="2660" w:type="dxa"/>
          </w:tcPr>
          <w:p w:rsidR="00ED5271" w:rsidRPr="00B46FBA" w:rsidRDefault="00E22C88" w:rsidP="006451F1">
            <w:pPr>
              <w:pStyle w:val="1"/>
              <w:numPr>
                <w:ilvl w:val="0"/>
                <w:numId w:val="1"/>
              </w:numPr>
              <w:spacing w:after="0" w:line="240" w:lineRule="auto"/>
              <w:rPr>
                <w:rFonts w:ascii="Times New Roman" w:hAnsi="Times New Roman"/>
                <w:sz w:val="24"/>
                <w:szCs w:val="24"/>
              </w:rPr>
            </w:pPr>
            <w:r w:rsidRPr="00B46FBA">
              <w:rPr>
                <w:rFonts w:ascii="Times New Roman" w:hAnsi="Times New Roman"/>
                <w:sz w:val="24"/>
                <w:szCs w:val="24"/>
              </w:rPr>
              <w:t>Реквием</w:t>
            </w:r>
          </w:p>
        </w:tc>
        <w:tc>
          <w:tcPr>
            <w:tcW w:w="8080" w:type="dxa"/>
          </w:tcPr>
          <w:p w:rsidR="00ED5271" w:rsidRPr="00B46FBA" w:rsidRDefault="003215B4" w:rsidP="003215B4">
            <w:pPr>
              <w:pStyle w:val="1"/>
              <w:spacing w:after="0" w:line="240" w:lineRule="auto"/>
              <w:ind w:left="0"/>
              <w:rPr>
                <w:rFonts w:ascii="Times New Roman" w:hAnsi="Times New Roman"/>
                <w:sz w:val="24"/>
                <w:szCs w:val="24"/>
              </w:rPr>
            </w:pPr>
            <w:r w:rsidRPr="00B46FBA">
              <w:rPr>
                <w:rFonts w:ascii="Times New Roman" w:hAnsi="Times New Roman"/>
                <w:sz w:val="24"/>
                <w:szCs w:val="24"/>
              </w:rPr>
              <w:t>Музыкальное произведение на тему памяти</w:t>
            </w:r>
          </w:p>
        </w:tc>
      </w:tr>
      <w:tr w:rsidR="00ED5271" w:rsidRPr="00B46FBA" w:rsidTr="00B46FBA">
        <w:tc>
          <w:tcPr>
            <w:tcW w:w="2660" w:type="dxa"/>
          </w:tcPr>
          <w:p w:rsidR="00ED5271" w:rsidRPr="00B46FBA" w:rsidRDefault="00552417" w:rsidP="006451F1">
            <w:pPr>
              <w:pStyle w:val="1"/>
              <w:numPr>
                <w:ilvl w:val="0"/>
                <w:numId w:val="1"/>
              </w:numPr>
              <w:spacing w:after="0" w:line="240" w:lineRule="auto"/>
              <w:rPr>
                <w:rFonts w:ascii="Times New Roman" w:hAnsi="Times New Roman"/>
                <w:sz w:val="24"/>
                <w:szCs w:val="24"/>
              </w:rPr>
            </w:pPr>
            <w:r w:rsidRPr="00B46FBA">
              <w:rPr>
                <w:rFonts w:ascii="Times New Roman" w:hAnsi="Times New Roman"/>
                <w:sz w:val="24"/>
                <w:szCs w:val="24"/>
              </w:rPr>
              <w:t>Ордер</w:t>
            </w:r>
          </w:p>
        </w:tc>
        <w:tc>
          <w:tcPr>
            <w:tcW w:w="8080" w:type="dxa"/>
          </w:tcPr>
          <w:p w:rsidR="00ED5271" w:rsidRPr="00B46FBA" w:rsidRDefault="003215B4" w:rsidP="003215B4">
            <w:pPr>
              <w:pStyle w:val="1"/>
              <w:spacing w:after="0" w:line="240" w:lineRule="auto"/>
              <w:ind w:left="0"/>
              <w:jc w:val="both"/>
              <w:rPr>
                <w:rFonts w:ascii="Times New Roman" w:hAnsi="Times New Roman"/>
                <w:sz w:val="24"/>
                <w:szCs w:val="24"/>
              </w:rPr>
            </w:pPr>
            <w:r w:rsidRPr="00B46FBA">
              <w:rPr>
                <w:rFonts w:ascii="Times New Roman" w:hAnsi="Times New Roman"/>
                <w:sz w:val="24"/>
                <w:szCs w:val="24"/>
              </w:rPr>
              <w:t>Определенное сочетание несущих и несомых частей стоечно-балочной конструкции, их структура и художественная обработка. Ордер включает несущие части (колонна с капителью, базой, иногда с пьедесталом) и несомые (архитрав, фриз и карниз, в совокупности составляющие антаблемент). Классическая система ордеров сложилась в Древней Греции; основные ордера получили название от племен и областей: дорический, ионический, коринфский.</w:t>
            </w:r>
          </w:p>
        </w:tc>
      </w:tr>
      <w:tr w:rsidR="00ED5271" w:rsidRPr="00B46FBA" w:rsidTr="00B46FBA">
        <w:tc>
          <w:tcPr>
            <w:tcW w:w="2660" w:type="dxa"/>
          </w:tcPr>
          <w:p w:rsidR="00ED5271" w:rsidRPr="00B46FBA" w:rsidRDefault="00E22C88" w:rsidP="00BF3CE7">
            <w:pPr>
              <w:pStyle w:val="aa"/>
              <w:numPr>
                <w:ilvl w:val="0"/>
                <w:numId w:val="1"/>
              </w:num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Киноварь</w:t>
            </w:r>
          </w:p>
        </w:tc>
        <w:tc>
          <w:tcPr>
            <w:tcW w:w="8080" w:type="dxa"/>
          </w:tcPr>
          <w:p w:rsidR="00ED5271" w:rsidRPr="00B46FBA" w:rsidRDefault="003215B4" w:rsidP="006451F1">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Минеральная краска различных оттенков алого цвета</w:t>
            </w:r>
          </w:p>
        </w:tc>
      </w:tr>
    </w:tbl>
    <w:p w:rsidR="00ED5271" w:rsidRPr="00B46FBA" w:rsidRDefault="00ED5271" w:rsidP="00ED5271">
      <w:pPr>
        <w:spacing w:after="0" w:line="240" w:lineRule="auto"/>
        <w:ind w:firstLine="709"/>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73"/>
        <w:gridCol w:w="1773"/>
        <w:gridCol w:w="1773"/>
        <w:gridCol w:w="1773"/>
        <w:gridCol w:w="1773"/>
        <w:gridCol w:w="1775"/>
      </w:tblGrid>
      <w:tr w:rsidR="00ED5271" w:rsidRPr="00B46FBA" w:rsidTr="00B46FBA">
        <w:trPr>
          <w:trHeight w:val="275"/>
        </w:trPr>
        <w:tc>
          <w:tcPr>
            <w:tcW w:w="1773" w:type="dxa"/>
          </w:tcPr>
          <w:p w:rsidR="00ED5271" w:rsidRPr="00B46FBA" w:rsidRDefault="00ED5271" w:rsidP="006451F1">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1</w:t>
            </w:r>
          </w:p>
        </w:tc>
        <w:tc>
          <w:tcPr>
            <w:tcW w:w="1773" w:type="dxa"/>
          </w:tcPr>
          <w:p w:rsidR="00ED5271" w:rsidRPr="00B46FBA" w:rsidRDefault="00ED5271" w:rsidP="006451F1">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2</w:t>
            </w:r>
          </w:p>
        </w:tc>
        <w:tc>
          <w:tcPr>
            <w:tcW w:w="1773" w:type="dxa"/>
          </w:tcPr>
          <w:p w:rsidR="00ED5271" w:rsidRPr="00B46FBA" w:rsidRDefault="00ED5271" w:rsidP="006451F1">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3</w:t>
            </w:r>
          </w:p>
        </w:tc>
        <w:tc>
          <w:tcPr>
            <w:tcW w:w="1773" w:type="dxa"/>
          </w:tcPr>
          <w:p w:rsidR="00ED5271" w:rsidRPr="00B46FBA" w:rsidRDefault="00ED5271" w:rsidP="006451F1">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4</w:t>
            </w:r>
          </w:p>
        </w:tc>
        <w:tc>
          <w:tcPr>
            <w:tcW w:w="1773" w:type="dxa"/>
          </w:tcPr>
          <w:p w:rsidR="00ED5271" w:rsidRPr="00B46FBA" w:rsidRDefault="00ED5271" w:rsidP="006451F1">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5</w:t>
            </w:r>
          </w:p>
        </w:tc>
        <w:tc>
          <w:tcPr>
            <w:tcW w:w="1774" w:type="dxa"/>
          </w:tcPr>
          <w:p w:rsidR="00ED5271" w:rsidRPr="00B46FBA" w:rsidRDefault="00ED5271" w:rsidP="006451F1">
            <w:pPr>
              <w:spacing w:after="0" w:line="240" w:lineRule="auto"/>
              <w:rPr>
                <w:rFonts w:ascii="Times New Roman" w:hAnsi="Times New Roman" w:cs="Times New Roman"/>
                <w:sz w:val="24"/>
                <w:szCs w:val="24"/>
              </w:rPr>
            </w:pPr>
            <w:r w:rsidRPr="00B46FBA">
              <w:rPr>
                <w:rFonts w:ascii="Times New Roman" w:hAnsi="Times New Roman" w:cs="Times New Roman"/>
                <w:sz w:val="24"/>
                <w:szCs w:val="24"/>
              </w:rPr>
              <w:t>6</w:t>
            </w:r>
          </w:p>
        </w:tc>
      </w:tr>
      <w:tr w:rsidR="00ED5271" w:rsidRPr="00B46FBA" w:rsidTr="00B46FBA">
        <w:trPr>
          <w:trHeight w:val="549"/>
        </w:trPr>
        <w:tc>
          <w:tcPr>
            <w:tcW w:w="1773" w:type="dxa"/>
          </w:tcPr>
          <w:p w:rsidR="00ED5271" w:rsidRPr="00B46FBA" w:rsidRDefault="00552417" w:rsidP="006451F1">
            <w:pPr>
              <w:spacing w:after="0" w:line="240" w:lineRule="auto"/>
              <w:rPr>
                <w:rFonts w:ascii="Times New Roman" w:hAnsi="Times New Roman" w:cs="Times New Roman"/>
                <w:b/>
                <w:sz w:val="24"/>
                <w:szCs w:val="24"/>
                <w:lang w:val="en-US"/>
              </w:rPr>
            </w:pPr>
            <w:r w:rsidRPr="00B46FBA">
              <w:rPr>
                <w:rFonts w:ascii="Times New Roman" w:hAnsi="Times New Roman" w:cs="Times New Roman"/>
                <w:b/>
                <w:sz w:val="24"/>
                <w:szCs w:val="24"/>
              </w:rPr>
              <w:t>Буквы</w:t>
            </w:r>
            <w:r w:rsidR="003215B4" w:rsidRPr="00B46FBA">
              <w:rPr>
                <w:rFonts w:ascii="Times New Roman" w:hAnsi="Times New Roman" w:cs="Times New Roman"/>
                <w:b/>
                <w:sz w:val="24"/>
                <w:szCs w:val="24"/>
              </w:rPr>
              <w:t xml:space="preserve">  </w:t>
            </w:r>
            <w:r w:rsidR="003215B4" w:rsidRPr="00B46FBA">
              <w:rPr>
                <w:rFonts w:ascii="Times New Roman" w:hAnsi="Times New Roman" w:cs="Times New Roman"/>
                <w:sz w:val="24"/>
                <w:szCs w:val="24"/>
                <w:lang w:val="en-US"/>
              </w:rPr>
              <w:t>C</w:t>
            </w:r>
          </w:p>
        </w:tc>
        <w:tc>
          <w:tcPr>
            <w:tcW w:w="1773" w:type="dxa"/>
          </w:tcPr>
          <w:p w:rsidR="00ED5271" w:rsidRPr="00B46FBA" w:rsidRDefault="003215B4" w:rsidP="006451F1">
            <w:pPr>
              <w:spacing w:after="0" w:line="240" w:lineRule="auto"/>
              <w:rPr>
                <w:rFonts w:ascii="Times New Roman" w:hAnsi="Times New Roman" w:cs="Times New Roman"/>
                <w:sz w:val="24"/>
                <w:szCs w:val="24"/>
                <w:lang w:val="en-US"/>
              </w:rPr>
            </w:pPr>
            <w:r w:rsidRPr="00B46FBA">
              <w:rPr>
                <w:rFonts w:ascii="Times New Roman" w:hAnsi="Times New Roman" w:cs="Times New Roman"/>
                <w:sz w:val="24"/>
                <w:szCs w:val="24"/>
                <w:lang w:val="en-US"/>
              </w:rPr>
              <w:t>A</w:t>
            </w:r>
          </w:p>
        </w:tc>
        <w:tc>
          <w:tcPr>
            <w:tcW w:w="1773" w:type="dxa"/>
          </w:tcPr>
          <w:p w:rsidR="00ED5271" w:rsidRPr="00B46FBA" w:rsidRDefault="003215B4" w:rsidP="006451F1">
            <w:pPr>
              <w:spacing w:after="0" w:line="240" w:lineRule="auto"/>
              <w:rPr>
                <w:rFonts w:ascii="Times New Roman" w:hAnsi="Times New Roman" w:cs="Times New Roman"/>
                <w:sz w:val="24"/>
                <w:szCs w:val="24"/>
                <w:lang w:val="en-US"/>
              </w:rPr>
            </w:pPr>
            <w:r w:rsidRPr="00B46FBA">
              <w:rPr>
                <w:rFonts w:ascii="Times New Roman" w:hAnsi="Times New Roman" w:cs="Times New Roman"/>
                <w:sz w:val="24"/>
                <w:szCs w:val="24"/>
                <w:lang w:val="en-US"/>
              </w:rPr>
              <w:t>D</w:t>
            </w:r>
          </w:p>
        </w:tc>
        <w:tc>
          <w:tcPr>
            <w:tcW w:w="1773" w:type="dxa"/>
          </w:tcPr>
          <w:p w:rsidR="00ED5271" w:rsidRPr="00B46FBA" w:rsidRDefault="003215B4" w:rsidP="006451F1">
            <w:pPr>
              <w:spacing w:after="0" w:line="240" w:lineRule="auto"/>
              <w:rPr>
                <w:rFonts w:ascii="Times New Roman" w:hAnsi="Times New Roman" w:cs="Times New Roman"/>
                <w:sz w:val="24"/>
                <w:szCs w:val="24"/>
                <w:lang w:val="en-US"/>
              </w:rPr>
            </w:pPr>
            <w:r w:rsidRPr="00B46FBA">
              <w:rPr>
                <w:rFonts w:ascii="Times New Roman" w:hAnsi="Times New Roman" w:cs="Times New Roman"/>
                <w:sz w:val="24"/>
                <w:szCs w:val="24"/>
                <w:lang w:val="en-US"/>
              </w:rPr>
              <w:t>B</w:t>
            </w:r>
          </w:p>
        </w:tc>
        <w:tc>
          <w:tcPr>
            <w:tcW w:w="1773" w:type="dxa"/>
          </w:tcPr>
          <w:p w:rsidR="00ED5271" w:rsidRPr="00B46FBA" w:rsidRDefault="00ED5271" w:rsidP="006451F1">
            <w:pPr>
              <w:spacing w:after="0" w:line="240" w:lineRule="auto"/>
              <w:rPr>
                <w:rFonts w:ascii="Times New Roman" w:hAnsi="Times New Roman" w:cs="Times New Roman"/>
                <w:sz w:val="24"/>
                <w:szCs w:val="24"/>
              </w:rPr>
            </w:pPr>
          </w:p>
        </w:tc>
        <w:tc>
          <w:tcPr>
            <w:tcW w:w="1774" w:type="dxa"/>
          </w:tcPr>
          <w:p w:rsidR="00ED5271" w:rsidRPr="00B46FBA" w:rsidRDefault="00ED5271" w:rsidP="006451F1">
            <w:pPr>
              <w:spacing w:after="0" w:line="240" w:lineRule="auto"/>
              <w:rPr>
                <w:rFonts w:ascii="Times New Roman" w:hAnsi="Times New Roman" w:cs="Times New Roman"/>
                <w:sz w:val="24"/>
                <w:szCs w:val="24"/>
              </w:rPr>
            </w:pPr>
          </w:p>
          <w:p w:rsidR="00ED5271" w:rsidRPr="00B46FBA" w:rsidRDefault="00ED5271" w:rsidP="006451F1">
            <w:pPr>
              <w:spacing w:after="0" w:line="240" w:lineRule="auto"/>
              <w:rPr>
                <w:rFonts w:ascii="Times New Roman" w:hAnsi="Times New Roman" w:cs="Times New Roman"/>
                <w:sz w:val="24"/>
                <w:szCs w:val="24"/>
              </w:rPr>
            </w:pPr>
          </w:p>
        </w:tc>
      </w:tr>
      <w:tr w:rsidR="00ED5271" w:rsidRPr="00B46FBA" w:rsidTr="00B46FBA">
        <w:trPr>
          <w:trHeight w:val="549"/>
        </w:trPr>
        <w:tc>
          <w:tcPr>
            <w:tcW w:w="10640" w:type="dxa"/>
            <w:gridSpan w:val="6"/>
          </w:tcPr>
          <w:p w:rsidR="00ED5271" w:rsidRPr="00B46FBA" w:rsidRDefault="00552417" w:rsidP="006451F1">
            <w:pPr>
              <w:spacing w:after="0" w:line="240" w:lineRule="auto"/>
              <w:rPr>
                <w:rFonts w:ascii="Times New Roman" w:hAnsi="Times New Roman" w:cs="Times New Roman"/>
                <w:b/>
                <w:sz w:val="24"/>
                <w:szCs w:val="24"/>
              </w:rPr>
            </w:pPr>
            <w:r w:rsidRPr="00B46FBA">
              <w:rPr>
                <w:rFonts w:ascii="Times New Roman" w:hAnsi="Times New Roman" w:cs="Times New Roman"/>
                <w:b/>
                <w:sz w:val="24"/>
                <w:szCs w:val="24"/>
              </w:rPr>
              <w:t>Определения</w:t>
            </w:r>
          </w:p>
          <w:p w:rsidR="00ED5271" w:rsidRPr="00B46FBA" w:rsidRDefault="00ED5271" w:rsidP="006451F1">
            <w:pPr>
              <w:spacing w:after="0" w:line="240" w:lineRule="auto"/>
              <w:rPr>
                <w:rFonts w:ascii="Times New Roman" w:hAnsi="Times New Roman" w:cs="Times New Roman"/>
                <w:sz w:val="24"/>
                <w:szCs w:val="24"/>
              </w:rPr>
            </w:pPr>
          </w:p>
        </w:tc>
      </w:tr>
      <w:tr w:rsidR="00ED5271" w:rsidRPr="00B46FBA" w:rsidTr="00B46FBA">
        <w:trPr>
          <w:trHeight w:val="549"/>
        </w:trPr>
        <w:tc>
          <w:tcPr>
            <w:tcW w:w="10640" w:type="dxa"/>
            <w:gridSpan w:val="6"/>
          </w:tcPr>
          <w:p w:rsidR="00ED5271" w:rsidRPr="00B46FBA" w:rsidRDefault="00ED5271" w:rsidP="006451F1">
            <w:pPr>
              <w:spacing w:after="0" w:line="240" w:lineRule="auto"/>
              <w:rPr>
                <w:rFonts w:ascii="Times New Roman" w:hAnsi="Times New Roman" w:cs="Times New Roman"/>
                <w:sz w:val="24"/>
                <w:szCs w:val="24"/>
              </w:rPr>
            </w:pPr>
          </w:p>
          <w:p w:rsidR="00ED5271" w:rsidRPr="00B46FBA" w:rsidRDefault="00ED5271" w:rsidP="006451F1">
            <w:pPr>
              <w:spacing w:after="0" w:line="240" w:lineRule="auto"/>
              <w:rPr>
                <w:rFonts w:ascii="Times New Roman" w:hAnsi="Times New Roman" w:cs="Times New Roman"/>
                <w:sz w:val="24"/>
                <w:szCs w:val="24"/>
              </w:rPr>
            </w:pPr>
          </w:p>
        </w:tc>
      </w:tr>
      <w:tr w:rsidR="00832F5C" w:rsidRPr="00B46FBA" w:rsidTr="00B46FBA">
        <w:trPr>
          <w:trHeight w:val="549"/>
        </w:trPr>
        <w:tc>
          <w:tcPr>
            <w:tcW w:w="10640" w:type="dxa"/>
            <w:gridSpan w:val="6"/>
          </w:tcPr>
          <w:p w:rsidR="00832F5C" w:rsidRPr="00B46FBA" w:rsidRDefault="00832F5C" w:rsidP="006451F1">
            <w:pPr>
              <w:spacing w:after="0" w:line="240" w:lineRule="auto"/>
              <w:rPr>
                <w:rFonts w:ascii="Times New Roman" w:hAnsi="Times New Roman" w:cs="Times New Roman"/>
                <w:sz w:val="24"/>
                <w:szCs w:val="24"/>
                <w:lang w:val="en-US"/>
              </w:rPr>
            </w:pPr>
          </w:p>
          <w:p w:rsidR="00832F5C" w:rsidRPr="00B46FBA" w:rsidRDefault="00832F5C" w:rsidP="006451F1">
            <w:pPr>
              <w:spacing w:after="0" w:line="240" w:lineRule="auto"/>
              <w:rPr>
                <w:rFonts w:ascii="Times New Roman" w:hAnsi="Times New Roman" w:cs="Times New Roman"/>
                <w:sz w:val="24"/>
                <w:szCs w:val="24"/>
                <w:lang w:val="en-US"/>
              </w:rPr>
            </w:pPr>
          </w:p>
        </w:tc>
      </w:tr>
    </w:tbl>
    <w:p w:rsidR="00ED5271" w:rsidRPr="00B46FBA" w:rsidRDefault="00ED5271" w:rsidP="00ED5271">
      <w:pPr>
        <w:spacing w:after="0" w:line="240" w:lineRule="auto"/>
        <w:ind w:firstLine="709"/>
        <w:jc w:val="both"/>
        <w:rPr>
          <w:rFonts w:ascii="Times New Roman" w:hAnsi="Times New Roman" w:cs="Times New Roman"/>
          <w:sz w:val="24"/>
          <w:szCs w:val="24"/>
        </w:rPr>
      </w:pPr>
    </w:p>
    <w:p w:rsidR="00E22C88" w:rsidRPr="00B46FBA" w:rsidRDefault="00E22C88" w:rsidP="00552417">
      <w:pPr>
        <w:spacing w:after="0" w:line="240" w:lineRule="auto"/>
        <w:ind w:firstLine="709"/>
        <w:jc w:val="center"/>
        <w:rPr>
          <w:rFonts w:ascii="Times New Roman" w:hAnsi="Times New Roman" w:cs="Times New Roman"/>
          <w:b/>
          <w:sz w:val="24"/>
          <w:szCs w:val="24"/>
        </w:rPr>
      </w:pPr>
    </w:p>
    <w:p w:rsidR="00E22C88" w:rsidRPr="00B46FBA" w:rsidRDefault="00E22C88" w:rsidP="00E22C88">
      <w:pPr>
        <w:autoSpaceDE w:val="0"/>
        <w:autoSpaceDN w:val="0"/>
        <w:adjustRightInd w:val="0"/>
        <w:spacing w:after="0" w:line="240" w:lineRule="auto"/>
        <w:ind w:firstLine="567"/>
        <w:rPr>
          <w:rFonts w:ascii="Times New Roman" w:hAnsi="Times New Roman" w:cs="Times New Roman"/>
          <w:b/>
          <w:sz w:val="24"/>
          <w:szCs w:val="24"/>
        </w:rPr>
      </w:pPr>
      <w:r w:rsidRPr="00B46FBA">
        <w:rPr>
          <w:rFonts w:ascii="Times New Roman" w:hAnsi="Times New Roman" w:cs="Times New Roman"/>
          <w:b/>
          <w:sz w:val="24"/>
          <w:szCs w:val="24"/>
        </w:rPr>
        <w:lastRenderedPageBreak/>
        <w:t>Б. Перед вами список чудес света, в котором не хватает двух названий. Впишите их.  Опишите любое из семи чудес света.</w:t>
      </w:r>
    </w:p>
    <w:p w:rsidR="00E22C88" w:rsidRPr="00B46FBA" w:rsidRDefault="00E22C88" w:rsidP="00E22C88">
      <w:pPr>
        <w:autoSpaceDE w:val="0"/>
        <w:autoSpaceDN w:val="0"/>
        <w:adjustRightInd w:val="0"/>
        <w:spacing w:after="0" w:line="240" w:lineRule="auto"/>
        <w:ind w:firstLine="567"/>
        <w:rPr>
          <w:rFonts w:ascii="Times New Roman" w:hAnsi="Times New Roman" w:cs="Times New Roman"/>
          <w:sz w:val="24"/>
          <w:szCs w:val="24"/>
        </w:rPr>
      </w:pPr>
    </w:p>
    <w:p w:rsidR="00E22C88" w:rsidRPr="00B46FBA" w:rsidRDefault="00E22C88" w:rsidP="00E22C88">
      <w:pPr>
        <w:autoSpaceDE w:val="0"/>
        <w:autoSpaceDN w:val="0"/>
        <w:adjustRightInd w:val="0"/>
        <w:spacing w:after="0" w:line="240" w:lineRule="auto"/>
        <w:rPr>
          <w:rFonts w:ascii="Times New Roman" w:hAnsi="Times New Roman" w:cs="Times New Roman"/>
          <w:sz w:val="24"/>
          <w:szCs w:val="24"/>
        </w:rPr>
      </w:pPr>
      <w:r w:rsidRPr="00B46FBA">
        <w:rPr>
          <w:rFonts w:ascii="Times New Roman" w:hAnsi="Times New Roman" w:cs="Times New Roman"/>
          <w:sz w:val="24"/>
          <w:szCs w:val="24"/>
        </w:rPr>
        <w:t>1. _______________________.</w:t>
      </w:r>
    </w:p>
    <w:p w:rsidR="00E22C88" w:rsidRPr="00B46FBA" w:rsidRDefault="00E22C88" w:rsidP="00E22C88">
      <w:pPr>
        <w:autoSpaceDE w:val="0"/>
        <w:autoSpaceDN w:val="0"/>
        <w:adjustRightInd w:val="0"/>
        <w:spacing w:after="0" w:line="240" w:lineRule="auto"/>
        <w:rPr>
          <w:rFonts w:ascii="Times New Roman" w:hAnsi="Times New Roman" w:cs="Times New Roman"/>
          <w:sz w:val="24"/>
          <w:szCs w:val="24"/>
        </w:rPr>
      </w:pPr>
      <w:r w:rsidRPr="00B46FBA">
        <w:rPr>
          <w:rFonts w:ascii="Times New Roman" w:hAnsi="Times New Roman" w:cs="Times New Roman"/>
          <w:sz w:val="24"/>
          <w:szCs w:val="24"/>
        </w:rPr>
        <w:t>2. Висячие сады Семирамиды в Вавилоне.</w:t>
      </w:r>
    </w:p>
    <w:p w:rsidR="00E22C88" w:rsidRPr="00B46FBA" w:rsidRDefault="00E22C88" w:rsidP="00E22C88">
      <w:pPr>
        <w:autoSpaceDE w:val="0"/>
        <w:autoSpaceDN w:val="0"/>
        <w:adjustRightInd w:val="0"/>
        <w:spacing w:after="0" w:line="240" w:lineRule="auto"/>
        <w:rPr>
          <w:rFonts w:ascii="Times New Roman" w:hAnsi="Times New Roman" w:cs="Times New Roman"/>
          <w:sz w:val="24"/>
          <w:szCs w:val="24"/>
        </w:rPr>
      </w:pPr>
      <w:r w:rsidRPr="00B46FBA">
        <w:rPr>
          <w:rFonts w:ascii="Times New Roman" w:hAnsi="Times New Roman" w:cs="Times New Roman"/>
          <w:sz w:val="24"/>
          <w:szCs w:val="24"/>
        </w:rPr>
        <w:t>3. «Зевс Олимпийский» скульптора Фидия.</w:t>
      </w:r>
    </w:p>
    <w:p w:rsidR="00E22C88" w:rsidRPr="00B46FBA" w:rsidRDefault="00E22C88" w:rsidP="00E22C88">
      <w:pPr>
        <w:autoSpaceDE w:val="0"/>
        <w:autoSpaceDN w:val="0"/>
        <w:adjustRightInd w:val="0"/>
        <w:spacing w:after="0" w:line="240" w:lineRule="auto"/>
        <w:rPr>
          <w:rFonts w:ascii="Times New Roman" w:hAnsi="Times New Roman" w:cs="Times New Roman"/>
          <w:sz w:val="24"/>
          <w:szCs w:val="24"/>
        </w:rPr>
      </w:pPr>
      <w:r w:rsidRPr="00B46FBA">
        <w:rPr>
          <w:rFonts w:ascii="Times New Roman" w:hAnsi="Times New Roman" w:cs="Times New Roman"/>
          <w:sz w:val="24"/>
          <w:szCs w:val="24"/>
        </w:rPr>
        <w:t>4. Храм Артемиды в Эфесе.</w:t>
      </w:r>
    </w:p>
    <w:p w:rsidR="00E22C88" w:rsidRPr="00B46FBA" w:rsidRDefault="00E22C88" w:rsidP="00E22C88">
      <w:pPr>
        <w:autoSpaceDE w:val="0"/>
        <w:autoSpaceDN w:val="0"/>
        <w:adjustRightInd w:val="0"/>
        <w:spacing w:after="0" w:line="240" w:lineRule="auto"/>
        <w:rPr>
          <w:rFonts w:ascii="Times New Roman" w:hAnsi="Times New Roman" w:cs="Times New Roman"/>
          <w:sz w:val="24"/>
          <w:szCs w:val="24"/>
        </w:rPr>
      </w:pPr>
      <w:r w:rsidRPr="00B46FBA">
        <w:rPr>
          <w:rFonts w:ascii="Times New Roman" w:hAnsi="Times New Roman" w:cs="Times New Roman"/>
          <w:sz w:val="24"/>
          <w:szCs w:val="24"/>
        </w:rPr>
        <w:t xml:space="preserve">5. Храм </w:t>
      </w:r>
      <w:proofErr w:type="spellStart"/>
      <w:r w:rsidRPr="00B46FBA">
        <w:rPr>
          <w:rFonts w:ascii="Times New Roman" w:hAnsi="Times New Roman" w:cs="Times New Roman"/>
          <w:sz w:val="24"/>
          <w:szCs w:val="24"/>
        </w:rPr>
        <w:t>Мавсола</w:t>
      </w:r>
      <w:proofErr w:type="spellEnd"/>
      <w:r w:rsidRPr="00B46FBA">
        <w:rPr>
          <w:rFonts w:ascii="Times New Roman" w:hAnsi="Times New Roman" w:cs="Times New Roman"/>
          <w:sz w:val="24"/>
          <w:szCs w:val="24"/>
        </w:rPr>
        <w:t>.</w:t>
      </w:r>
    </w:p>
    <w:p w:rsidR="00E22C88" w:rsidRPr="00B46FBA" w:rsidRDefault="00E22C88" w:rsidP="00E22C88">
      <w:pPr>
        <w:autoSpaceDE w:val="0"/>
        <w:autoSpaceDN w:val="0"/>
        <w:adjustRightInd w:val="0"/>
        <w:spacing w:after="0" w:line="240" w:lineRule="auto"/>
        <w:rPr>
          <w:rFonts w:ascii="Times New Roman" w:hAnsi="Times New Roman" w:cs="Times New Roman"/>
          <w:sz w:val="24"/>
          <w:szCs w:val="24"/>
        </w:rPr>
      </w:pPr>
      <w:r w:rsidRPr="00B46FBA">
        <w:rPr>
          <w:rFonts w:ascii="Times New Roman" w:hAnsi="Times New Roman" w:cs="Times New Roman"/>
          <w:sz w:val="24"/>
          <w:szCs w:val="24"/>
        </w:rPr>
        <w:t>6. ________________________.</w:t>
      </w:r>
    </w:p>
    <w:p w:rsidR="00E22C88" w:rsidRPr="00B46FBA" w:rsidRDefault="00E22C88" w:rsidP="00E22C88">
      <w:pPr>
        <w:autoSpaceDE w:val="0"/>
        <w:autoSpaceDN w:val="0"/>
        <w:adjustRightInd w:val="0"/>
        <w:spacing w:after="0" w:line="240" w:lineRule="auto"/>
        <w:rPr>
          <w:rFonts w:ascii="Times New Roman" w:hAnsi="Times New Roman" w:cs="Times New Roman"/>
          <w:sz w:val="24"/>
          <w:szCs w:val="24"/>
        </w:rPr>
      </w:pPr>
      <w:r w:rsidRPr="00B46FBA">
        <w:rPr>
          <w:rFonts w:ascii="Times New Roman" w:hAnsi="Times New Roman" w:cs="Times New Roman"/>
          <w:sz w:val="24"/>
          <w:szCs w:val="24"/>
        </w:rPr>
        <w:t>7. Александрийский маяк.</w:t>
      </w:r>
    </w:p>
    <w:p w:rsidR="00552417" w:rsidRPr="00B46FBA" w:rsidRDefault="00552417" w:rsidP="00552417">
      <w:pPr>
        <w:spacing w:after="0" w:line="240" w:lineRule="auto"/>
        <w:ind w:firstLine="709"/>
        <w:jc w:val="center"/>
        <w:rPr>
          <w:rFonts w:ascii="Times New Roman" w:hAnsi="Times New Roman" w:cs="Times New Roman"/>
          <w:b/>
          <w:sz w:val="24"/>
          <w:szCs w:val="24"/>
        </w:rPr>
      </w:pPr>
      <w:r w:rsidRPr="00B46FBA">
        <w:rPr>
          <w:rFonts w:ascii="Times New Roman" w:hAnsi="Times New Roman" w:cs="Times New Roman"/>
          <w:b/>
          <w:sz w:val="24"/>
          <w:szCs w:val="24"/>
        </w:rPr>
        <w:t>Критерии оценки и анализ ответа</w:t>
      </w:r>
    </w:p>
    <w:p w:rsidR="00552417" w:rsidRPr="00B46FBA" w:rsidRDefault="00552417" w:rsidP="00552417">
      <w:pPr>
        <w:spacing w:after="0" w:line="240" w:lineRule="auto"/>
        <w:ind w:firstLine="709"/>
        <w:rPr>
          <w:rFonts w:ascii="Times New Roman" w:hAnsi="Times New Roman" w:cs="Times New Roman"/>
          <w:sz w:val="24"/>
          <w:szCs w:val="24"/>
        </w:rPr>
      </w:pPr>
      <w:r w:rsidRPr="00B46FBA">
        <w:rPr>
          <w:rFonts w:ascii="Times New Roman" w:hAnsi="Times New Roman" w:cs="Times New Roman"/>
          <w:sz w:val="24"/>
          <w:szCs w:val="24"/>
        </w:rPr>
        <w:t xml:space="preserve">1. Конкурсант соотносит </w:t>
      </w:r>
      <w:r w:rsidR="003215B4" w:rsidRPr="00B46FBA">
        <w:rPr>
          <w:rFonts w:ascii="Times New Roman" w:hAnsi="Times New Roman" w:cs="Times New Roman"/>
          <w:sz w:val="24"/>
          <w:szCs w:val="24"/>
        </w:rPr>
        <w:t>понятия с их определениями (по 3 балла) –</w:t>
      </w:r>
      <w:r w:rsidR="003215B4" w:rsidRPr="00B46FBA">
        <w:rPr>
          <w:rFonts w:ascii="Times New Roman" w:hAnsi="Times New Roman" w:cs="Times New Roman"/>
          <w:b/>
          <w:sz w:val="24"/>
          <w:szCs w:val="24"/>
        </w:rPr>
        <w:t xml:space="preserve"> 12</w:t>
      </w:r>
      <w:r w:rsidRPr="00B46FBA">
        <w:rPr>
          <w:rFonts w:ascii="Times New Roman" w:hAnsi="Times New Roman" w:cs="Times New Roman"/>
          <w:b/>
          <w:sz w:val="24"/>
          <w:szCs w:val="24"/>
        </w:rPr>
        <w:t xml:space="preserve"> балл</w:t>
      </w:r>
      <w:r w:rsidR="00BF3CE7" w:rsidRPr="00B46FBA">
        <w:rPr>
          <w:rFonts w:ascii="Times New Roman" w:hAnsi="Times New Roman" w:cs="Times New Roman"/>
          <w:b/>
          <w:sz w:val="24"/>
          <w:szCs w:val="24"/>
        </w:rPr>
        <w:t>ов</w:t>
      </w:r>
      <w:r w:rsidRPr="00B46FBA">
        <w:rPr>
          <w:rFonts w:ascii="Times New Roman" w:hAnsi="Times New Roman" w:cs="Times New Roman"/>
          <w:b/>
          <w:sz w:val="24"/>
          <w:szCs w:val="24"/>
        </w:rPr>
        <w:t xml:space="preserve">. </w:t>
      </w:r>
    </w:p>
    <w:p w:rsidR="00552417" w:rsidRPr="00B46FBA" w:rsidRDefault="00552417" w:rsidP="00552417">
      <w:pPr>
        <w:spacing w:after="0" w:line="240" w:lineRule="auto"/>
        <w:ind w:firstLine="709"/>
        <w:rPr>
          <w:rFonts w:ascii="Times New Roman" w:hAnsi="Times New Roman" w:cs="Times New Roman"/>
          <w:sz w:val="24"/>
          <w:szCs w:val="24"/>
        </w:rPr>
      </w:pPr>
      <w:r w:rsidRPr="00B46FBA">
        <w:rPr>
          <w:rFonts w:ascii="Times New Roman" w:hAnsi="Times New Roman" w:cs="Times New Roman"/>
          <w:sz w:val="24"/>
          <w:szCs w:val="24"/>
        </w:rPr>
        <w:t>2. Дает опреде</w:t>
      </w:r>
      <w:r w:rsidR="003215B4" w:rsidRPr="00B46FBA">
        <w:rPr>
          <w:rFonts w:ascii="Times New Roman" w:hAnsi="Times New Roman" w:cs="Times New Roman"/>
          <w:sz w:val="24"/>
          <w:szCs w:val="24"/>
        </w:rPr>
        <w:t xml:space="preserve">ление оставшимся понятиям (по 5 баллов) – </w:t>
      </w:r>
      <w:r w:rsidR="003215B4" w:rsidRPr="00B46FBA">
        <w:rPr>
          <w:rFonts w:ascii="Times New Roman" w:hAnsi="Times New Roman" w:cs="Times New Roman"/>
          <w:b/>
          <w:sz w:val="24"/>
          <w:szCs w:val="24"/>
        </w:rPr>
        <w:t>15</w:t>
      </w:r>
      <w:r w:rsidRPr="00B46FBA">
        <w:rPr>
          <w:rFonts w:ascii="Times New Roman" w:hAnsi="Times New Roman" w:cs="Times New Roman"/>
          <w:b/>
          <w:sz w:val="24"/>
          <w:szCs w:val="24"/>
        </w:rPr>
        <w:t xml:space="preserve"> баллов.</w:t>
      </w:r>
    </w:p>
    <w:p w:rsidR="00E22C88" w:rsidRPr="00B46FBA" w:rsidRDefault="00E22C88" w:rsidP="00552417">
      <w:pPr>
        <w:spacing w:after="0" w:line="240" w:lineRule="auto"/>
        <w:ind w:firstLine="709"/>
        <w:rPr>
          <w:rFonts w:ascii="Times New Roman" w:hAnsi="Times New Roman" w:cs="Times New Roman"/>
          <w:b/>
          <w:sz w:val="24"/>
          <w:szCs w:val="24"/>
        </w:rPr>
      </w:pPr>
      <w:r w:rsidRPr="00B46FBA">
        <w:rPr>
          <w:rFonts w:ascii="Times New Roman" w:hAnsi="Times New Roman" w:cs="Times New Roman"/>
          <w:sz w:val="24"/>
          <w:szCs w:val="24"/>
        </w:rPr>
        <w:t xml:space="preserve">3. </w:t>
      </w:r>
      <w:r w:rsidR="003215B4" w:rsidRPr="00B46FBA">
        <w:rPr>
          <w:rFonts w:ascii="Times New Roman" w:hAnsi="Times New Roman" w:cs="Times New Roman"/>
          <w:sz w:val="24"/>
          <w:szCs w:val="24"/>
        </w:rPr>
        <w:t xml:space="preserve">Ученик вписывает недостающие названия: </w:t>
      </w:r>
      <w:r w:rsidRPr="00B46FBA">
        <w:rPr>
          <w:rFonts w:ascii="Times New Roman" w:hAnsi="Times New Roman" w:cs="Times New Roman"/>
          <w:i/>
          <w:sz w:val="24"/>
          <w:szCs w:val="24"/>
        </w:rPr>
        <w:t>Колосс Родосский, Пирамида Хеопса.</w:t>
      </w:r>
      <w:r w:rsidR="003215B4" w:rsidRPr="00B46FBA">
        <w:rPr>
          <w:rFonts w:ascii="Times New Roman" w:hAnsi="Times New Roman" w:cs="Times New Roman"/>
          <w:sz w:val="24"/>
          <w:szCs w:val="24"/>
        </w:rPr>
        <w:t xml:space="preserve"> По 5 баллов. </w:t>
      </w:r>
      <w:r w:rsidR="003215B4" w:rsidRPr="00B46FBA">
        <w:rPr>
          <w:rFonts w:ascii="Times New Roman" w:hAnsi="Times New Roman" w:cs="Times New Roman"/>
          <w:b/>
          <w:sz w:val="24"/>
          <w:szCs w:val="24"/>
        </w:rPr>
        <w:t>Итого10 баллов.</w:t>
      </w:r>
    </w:p>
    <w:p w:rsidR="003215B4" w:rsidRPr="00B46FBA" w:rsidRDefault="003215B4" w:rsidP="00552417">
      <w:pPr>
        <w:spacing w:after="0" w:line="240" w:lineRule="auto"/>
        <w:ind w:firstLine="709"/>
        <w:rPr>
          <w:rFonts w:ascii="Times New Roman" w:hAnsi="Times New Roman" w:cs="Times New Roman"/>
          <w:sz w:val="24"/>
          <w:szCs w:val="24"/>
        </w:rPr>
      </w:pPr>
      <w:r w:rsidRPr="00B46FBA">
        <w:rPr>
          <w:rFonts w:ascii="Times New Roman" w:hAnsi="Times New Roman" w:cs="Times New Roman"/>
          <w:sz w:val="24"/>
          <w:szCs w:val="24"/>
        </w:rPr>
        <w:t>4. Ученик дает объяснение одному из чудес света, описывает его местонахождение, историю.</w:t>
      </w:r>
      <w:r w:rsidRPr="00B46FBA">
        <w:rPr>
          <w:rFonts w:ascii="Times New Roman" w:hAnsi="Times New Roman" w:cs="Times New Roman"/>
          <w:b/>
          <w:sz w:val="24"/>
          <w:szCs w:val="24"/>
        </w:rPr>
        <w:t xml:space="preserve"> 3 балла.</w:t>
      </w:r>
    </w:p>
    <w:p w:rsidR="00552417" w:rsidRPr="00B46FBA" w:rsidRDefault="00552417" w:rsidP="00552417">
      <w:pPr>
        <w:spacing w:after="0" w:line="240" w:lineRule="auto"/>
        <w:ind w:firstLine="709"/>
        <w:rPr>
          <w:rFonts w:ascii="Times New Roman" w:hAnsi="Times New Roman" w:cs="Times New Roman"/>
          <w:b/>
          <w:sz w:val="24"/>
          <w:szCs w:val="24"/>
        </w:rPr>
      </w:pPr>
      <w:r w:rsidRPr="00B46FBA">
        <w:rPr>
          <w:rFonts w:ascii="Times New Roman" w:hAnsi="Times New Roman" w:cs="Times New Roman"/>
          <w:b/>
          <w:sz w:val="24"/>
          <w:szCs w:val="24"/>
        </w:rPr>
        <w:t>Итого:</w:t>
      </w:r>
      <w:r w:rsidR="003215B4" w:rsidRPr="00B46FBA">
        <w:rPr>
          <w:rFonts w:ascii="Times New Roman" w:hAnsi="Times New Roman" w:cs="Times New Roman"/>
          <w:b/>
          <w:sz w:val="24"/>
          <w:szCs w:val="24"/>
        </w:rPr>
        <w:t xml:space="preserve"> 4</w:t>
      </w:r>
      <w:r w:rsidRPr="00B46FBA">
        <w:rPr>
          <w:rFonts w:ascii="Times New Roman" w:hAnsi="Times New Roman" w:cs="Times New Roman"/>
          <w:b/>
          <w:sz w:val="24"/>
          <w:szCs w:val="24"/>
        </w:rPr>
        <w:t>0 баллов</w:t>
      </w:r>
    </w:p>
    <w:p w:rsidR="003215B4" w:rsidRPr="00B46FBA" w:rsidRDefault="003215B4" w:rsidP="00BF3CE7">
      <w:pPr>
        <w:spacing w:after="0" w:line="240" w:lineRule="auto"/>
        <w:ind w:firstLine="709"/>
        <w:jc w:val="both"/>
        <w:rPr>
          <w:rFonts w:ascii="Times New Roman" w:hAnsi="Times New Roman" w:cs="Times New Roman"/>
          <w:b/>
          <w:sz w:val="24"/>
          <w:szCs w:val="24"/>
        </w:rPr>
      </w:pPr>
    </w:p>
    <w:p w:rsidR="00BF3CE7" w:rsidRPr="00B46FBA" w:rsidRDefault="00BF3CE7" w:rsidP="00BF3CE7">
      <w:pPr>
        <w:spacing w:after="0" w:line="240" w:lineRule="auto"/>
        <w:ind w:firstLine="709"/>
        <w:jc w:val="both"/>
        <w:rPr>
          <w:rFonts w:ascii="Times New Roman" w:hAnsi="Times New Roman" w:cs="Times New Roman"/>
          <w:sz w:val="24"/>
          <w:szCs w:val="24"/>
        </w:rPr>
      </w:pPr>
      <w:r w:rsidRPr="00B46FBA">
        <w:rPr>
          <w:rFonts w:ascii="Times New Roman" w:hAnsi="Times New Roman" w:cs="Times New Roman"/>
          <w:b/>
          <w:sz w:val="24"/>
          <w:szCs w:val="24"/>
        </w:rPr>
        <w:t xml:space="preserve">Задание 5.  </w:t>
      </w:r>
      <w:r w:rsidR="003215B4" w:rsidRPr="00B46FBA">
        <w:rPr>
          <w:rFonts w:ascii="Times New Roman" w:hAnsi="Times New Roman" w:cs="Times New Roman"/>
          <w:sz w:val="24"/>
          <w:szCs w:val="24"/>
        </w:rPr>
        <w:t xml:space="preserve">Напишите миниатюру на тему «Моя любимая книга </w:t>
      </w:r>
      <w:proofErr w:type="spellStart"/>
      <w:r w:rsidR="003215B4" w:rsidRPr="00B46FBA">
        <w:rPr>
          <w:rFonts w:ascii="Times New Roman" w:hAnsi="Times New Roman" w:cs="Times New Roman"/>
          <w:sz w:val="24"/>
          <w:szCs w:val="24"/>
        </w:rPr>
        <w:t>автора-оренбуржца</w:t>
      </w:r>
      <w:proofErr w:type="spellEnd"/>
      <w:r w:rsidR="003215B4" w:rsidRPr="00B46FBA">
        <w:rPr>
          <w:rFonts w:ascii="Times New Roman" w:hAnsi="Times New Roman" w:cs="Times New Roman"/>
          <w:sz w:val="24"/>
          <w:szCs w:val="24"/>
        </w:rPr>
        <w:t xml:space="preserve"> (автора Оренбургского края или автора, описывающего Оренбургский край)</w:t>
      </w:r>
      <w:r w:rsidRPr="00B46FBA">
        <w:rPr>
          <w:rFonts w:ascii="Times New Roman" w:hAnsi="Times New Roman" w:cs="Times New Roman"/>
          <w:sz w:val="24"/>
          <w:szCs w:val="24"/>
        </w:rPr>
        <w:t>». Объем – 1 страница.</w:t>
      </w:r>
    </w:p>
    <w:p w:rsidR="00BF3CE7" w:rsidRPr="00B46FBA" w:rsidRDefault="00BF3CE7" w:rsidP="00BF3CE7">
      <w:pPr>
        <w:spacing w:after="0" w:line="240" w:lineRule="auto"/>
        <w:ind w:firstLine="709"/>
        <w:jc w:val="center"/>
        <w:rPr>
          <w:rFonts w:ascii="Times New Roman" w:hAnsi="Times New Roman" w:cs="Times New Roman"/>
          <w:b/>
          <w:sz w:val="24"/>
          <w:szCs w:val="24"/>
        </w:rPr>
      </w:pPr>
    </w:p>
    <w:p w:rsidR="00BF3CE7" w:rsidRPr="00B46FBA" w:rsidRDefault="00BF3CE7" w:rsidP="00BF3CE7">
      <w:pPr>
        <w:spacing w:after="0" w:line="240" w:lineRule="auto"/>
        <w:ind w:firstLine="709"/>
        <w:jc w:val="center"/>
        <w:rPr>
          <w:rFonts w:ascii="Times New Roman" w:hAnsi="Times New Roman" w:cs="Times New Roman"/>
          <w:b/>
          <w:sz w:val="24"/>
          <w:szCs w:val="24"/>
        </w:rPr>
      </w:pPr>
      <w:r w:rsidRPr="00B46FBA">
        <w:rPr>
          <w:rFonts w:ascii="Times New Roman" w:hAnsi="Times New Roman" w:cs="Times New Roman"/>
          <w:b/>
          <w:sz w:val="24"/>
          <w:szCs w:val="24"/>
        </w:rPr>
        <w:t>Критерии оценки и анализ ответа</w:t>
      </w:r>
    </w:p>
    <w:p w:rsidR="00BF3CE7" w:rsidRPr="00B46FBA" w:rsidRDefault="00BF3CE7" w:rsidP="00BF3CE7">
      <w:pPr>
        <w:pStyle w:val="a8"/>
        <w:spacing w:after="0"/>
        <w:ind w:firstLine="567"/>
        <w:jc w:val="both"/>
        <w:rPr>
          <w:rFonts w:ascii="Times New Roman" w:hAnsi="Times New Roman" w:cs="Times New Roman"/>
          <w:color w:val="000000"/>
        </w:rPr>
      </w:pPr>
      <w:r w:rsidRPr="00B46FBA">
        <w:rPr>
          <w:rFonts w:ascii="Times New Roman" w:hAnsi="Times New Roman" w:cs="Times New Roman"/>
          <w:color w:val="000000"/>
        </w:rPr>
        <w:t>Участник хорошо справляется с заданием написать миниатюру (</w:t>
      </w:r>
      <w:proofErr w:type="spellStart"/>
      <w:proofErr w:type="gramStart"/>
      <w:r w:rsidRPr="00B46FBA">
        <w:rPr>
          <w:rFonts w:ascii="Times New Roman" w:hAnsi="Times New Roman" w:cs="Times New Roman"/>
          <w:color w:val="000000"/>
        </w:rPr>
        <w:t>полстраницы-страница</w:t>
      </w:r>
      <w:proofErr w:type="spellEnd"/>
      <w:proofErr w:type="gramEnd"/>
      <w:r w:rsidRPr="00B46FBA">
        <w:rPr>
          <w:rFonts w:ascii="Times New Roman" w:hAnsi="Times New Roman" w:cs="Times New Roman"/>
          <w:color w:val="000000"/>
        </w:rPr>
        <w:t>) на предложенную тему.</w:t>
      </w:r>
    </w:p>
    <w:p w:rsidR="00BF3CE7" w:rsidRPr="00B46FBA" w:rsidRDefault="00BF3CE7" w:rsidP="00BF3CE7">
      <w:pPr>
        <w:pStyle w:val="a8"/>
        <w:spacing w:after="0"/>
        <w:ind w:firstLine="567"/>
        <w:jc w:val="both"/>
        <w:rPr>
          <w:rFonts w:ascii="Times New Roman" w:hAnsi="Times New Roman" w:cs="Times New Roman"/>
          <w:color w:val="000000"/>
        </w:rPr>
      </w:pPr>
      <w:r w:rsidRPr="00B46FBA">
        <w:rPr>
          <w:rFonts w:ascii="Times New Roman" w:hAnsi="Times New Roman" w:cs="Times New Roman"/>
          <w:color w:val="000000"/>
        </w:rPr>
        <w:t>А) сочинение отличается цельной композицией: правильно организованы вступление, заключение, изложены проблема и позиция автора при условии соблюдения заданного объема. Максимально 5 баллов.</w:t>
      </w:r>
    </w:p>
    <w:p w:rsidR="00BF3CE7" w:rsidRPr="00B46FBA" w:rsidRDefault="00BF3CE7" w:rsidP="00BF3CE7">
      <w:pPr>
        <w:pStyle w:val="a8"/>
        <w:spacing w:after="0"/>
        <w:ind w:firstLine="567"/>
        <w:jc w:val="both"/>
        <w:rPr>
          <w:rFonts w:ascii="Times New Roman" w:hAnsi="Times New Roman" w:cs="Times New Roman"/>
          <w:color w:val="000000"/>
        </w:rPr>
      </w:pPr>
      <w:r w:rsidRPr="00B46FBA">
        <w:rPr>
          <w:rFonts w:ascii="Times New Roman" w:hAnsi="Times New Roman" w:cs="Times New Roman"/>
          <w:color w:val="000000"/>
        </w:rPr>
        <w:t>Б) Автор владеет искусствоведческой терминологией, знает направления, стили в архитектуре.  До 10 баллов.</w:t>
      </w:r>
    </w:p>
    <w:p w:rsidR="00BF3CE7" w:rsidRPr="00B46FBA" w:rsidRDefault="00BF3CE7" w:rsidP="00BF3CE7">
      <w:pPr>
        <w:pStyle w:val="a8"/>
        <w:spacing w:after="0"/>
        <w:ind w:firstLine="567"/>
        <w:jc w:val="both"/>
        <w:rPr>
          <w:rFonts w:ascii="Times New Roman" w:hAnsi="Times New Roman" w:cs="Times New Roman"/>
          <w:color w:val="000000"/>
        </w:rPr>
      </w:pPr>
      <w:r w:rsidRPr="00B46FBA">
        <w:rPr>
          <w:rFonts w:ascii="Times New Roman" w:hAnsi="Times New Roman" w:cs="Times New Roman"/>
          <w:color w:val="000000"/>
        </w:rPr>
        <w:t>В) сочинение отличается эмоциональностью, выразительностью. До 3 баллов.</w:t>
      </w:r>
    </w:p>
    <w:p w:rsidR="00BF3CE7" w:rsidRPr="00B46FBA" w:rsidRDefault="00BF3CE7" w:rsidP="00BF3CE7">
      <w:pPr>
        <w:pStyle w:val="a8"/>
        <w:spacing w:after="0"/>
        <w:ind w:firstLine="567"/>
        <w:jc w:val="both"/>
        <w:rPr>
          <w:rFonts w:ascii="Times New Roman" w:hAnsi="Times New Roman" w:cs="Times New Roman"/>
          <w:color w:val="000000"/>
        </w:rPr>
      </w:pPr>
      <w:r w:rsidRPr="00B46FBA">
        <w:rPr>
          <w:rFonts w:ascii="Times New Roman" w:hAnsi="Times New Roman" w:cs="Times New Roman"/>
          <w:color w:val="000000"/>
        </w:rPr>
        <w:t xml:space="preserve">Г) </w:t>
      </w:r>
      <w:proofErr w:type="gramStart"/>
      <w:r w:rsidRPr="00B46FBA">
        <w:rPr>
          <w:rFonts w:ascii="Times New Roman" w:hAnsi="Times New Roman" w:cs="Times New Roman"/>
          <w:color w:val="000000"/>
        </w:rPr>
        <w:t>излагаемое</w:t>
      </w:r>
      <w:proofErr w:type="gramEnd"/>
      <w:r w:rsidRPr="00B46FBA">
        <w:rPr>
          <w:rFonts w:ascii="Times New Roman" w:hAnsi="Times New Roman" w:cs="Times New Roman"/>
          <w:color w:val="000000"/>
        </w:rPr>
        <w:t xml:space="preserve"> в тексте подчиняется принципу этичности. 2 балла.</w:t>
      </w:r>
    </w:p>
    <w:p w:rsidR="00BF3CE7" w:rsidRPr="00B46FBA" w:rsidRDefault="00BF3CE7" w:rsidP="00BF3CE7">
      <w:pPr>
        <w:pStyle w:val="a8"/>
        <w:spacing w:after="0"/>
        <w:ind w:firstLine="567"/>
        <w:rPr>
          <w:rFonts w:ascii="Times New Roman" w:hAnsi="Times New Roman" w:cs="Times New Roman"/>
          <w:color w:val="000000"/>
        </w:rPr>
      </w:pPr>
      <w:r w:rsidRPr="00B46FBA">
        <w:rPr>
          <w:rFonts w:ascii="Times New Roman" w:hAnsi="Times New Roman" w:cs="Times New Roman"/>
          <w:b/>
          <w:bCs/>
          <w:color w:val="000000"/>
        </w:rPr>
        <w:t>Итого: 20 баллов</w:t>
      </w:r>
      <w:r w:rsidRPr="00B46FBA">
        <w:rPr>
          <w:rFonts w:ascii="Times New Roman" w:hAnsi="Times New Roman" w:cs="Times New Roman"/>
          <w:b/>
          <w:color w:val="000000"/>
        </w:rPr>
        <w:t>.</w:t>
      </w:r>
      <w:r w:rsidRPr="00B46FBA">
        <w:rPr>
          <w:rFonts w:ascii="Times New Roman" w:hAnsi="Times New Roman" w:cs="Times New Roman"/>
          <w:color w:val="000000"/>
        </w:rPr>
        <w:t xml:space="preserve"> </w:t>
      </w:r>
    </w:p>
    <w:p w:rsidR="00BF3CE7" w:rsidRPr="00B46FBA" w:rsidRDefault="00BF3CE7" w:rsidP="00BF3CE7">
      <w:pPr>
        <w:spacing w:after="0" w:line="240" w:lineRule="auto"/>
        <w:ind w:firstLine="709"/>
        <w:rPr>
          <w:rFonts w:ascii="Times New Roman" w:hAnsi="Times New Roman" w:cs="Times New Roman"/>
          <w:b/>
          <w:sz w:val="24"/>
          <w:szCs w:val="24"/>
        </w:rPr>
      </w:pPr>
    </w:p>
    <w:p w:rsidR="00552417" w:rsidRPr="00B46FBA" w:rsidRDefault="003215B4" w:rsidP="0014323A">
      <w:pPr>
        <w:rPr>
          <w:rFonts w:ascii="Times New Roman" w:hAnsi="Times New Roman" w:cs="Times New Roman"/>
          <w:sz w:val="24"/>
          <w:szCs w:val="24"/>
        </w:rPr>
      </w:pPr>
      <w:r w:rsidRPr="00B46FBA">
        <w:rPr>
          <w:rFonts w:ascii="Times New Roman" w:hAnsi="Times New Roman" w:cs="Times New Roman"/>
          <w:b/>
          <w:bCs/>
          <w:sz w:val="24"/>
          <w:szCs w:val="24"/>
        </w:rPr>
        <w:t>Итого: 22</w:t>
      </w:r>
      <w:r w:rsidR="003D2FFC" w:rsidRPr="00B46FBA">
        <w:rPr>
          <w:rFonts w:ascii="Times New Roman" w:hAnsi="Times New Roman" w:cs="Times New Roman"/>
          <w:b/>
          <w:bCs/>
          <w:sz w:val="24"/>
          <w:szCs w:val="24"/>
        </w:rPr>
        <w:t>7</w:t>
      </w:r>
      <w:r w:rsidR="00552417" w:rsidRPr="00B46FBA">
        <w:rPr>
          <w:rFonts w:ascii="Times New Roman" w:hAnsi="Times New Roman" w:cs="Times New Roman"/>
          <w:b/>
          <w:bCs/>
          <w:sz w:val="24"/>
          <w:szCs w:val="24"/>
        </w:rPr>
        <w:t xml:space="preserve"> балл</w:t>
      </w:r>
      <w:r w:rsidR="00BF3CE7" w:rsidRPr="00B46FBA">
        <w:rPr>
          <w:rFonts w:ascii="Times New Roman" w:hAnsi="Times New Roman" w:cs="Times New Roman"/>
          <w:b/>
          <w:bCs/>
          <w:sz w:val="24"/>
          <w:szCs w:val="24"/>
        </w:rPr>
        <w:t>ов</w:t>
      </w:r>
    </w:p>
    <w:sectPr w:rsidR="00552417" w:rsidRPr="00B46FBA" w:rsidSect="00B46FB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MS P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E1E46"/>
    <w:multiLevelType w:val="hybridMultilevel"/>
    <w:tmpl w:val="F1BE9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6F2B3D"/>
    <w:multiLevelType w:val="hybridMultilevel"/>
    <w:tmpl w:val="6A84D3CE"/>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C613611"/>
    <w:multiLevelType w:val="hybridMultilevel"/>
    <w:tmpl w:val="8C4E16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14323A"/>
    <w:rsid w:val="00081D9F"/>
    <w:rsid w:val="00092214"/>
    <w:rsid w:val="00100F2C"/>
    <w:rsid w:val="0014323A"/>
    <w:rsid w:val="00151E2C"/>
    <w:rsid w:val="001616DC"/>
    <w:rsid w:val="00252F62"/>
    <w:rsid w:val="003215B4"/>
    <w:rsid w:val="003754D7"/>
    <w:rsid w:val="003D2FFC"/>
    <w:rsid w:val="00462F91"/>
    <w:rsid w:val="004737CA"/>
    <w:rsid w:val="004F5B1D"/>
    <w:rsid w:val="00552417"/>
    <w:rsid w:val="005658B6"/>
    <w:rsid w:val="005B0697"/>
    <w:rsid w:val="00641623"/>
    <w:rsid w:val="00691FAF"/>
    <w:rsid w:val="006A03E0"/>
    <w:rsid w:val="006E193E"/>
    <w:rsid w:val="0073099D"/>
    <w:rsid w:val="00752E8C"/>
    <w:rsid w:val="00802101"/>
    <w:rsid w:val="00811D83"/>
    <w:rsid w:val="00832F5C"/>
    <w:rsid w:val="00856FD8"/>
    <w:rsid w:val="008C7614"/>
    <w:rsid w:val="008F2DDD"/>
    <w:rsid w:val="00B41C35"/>
    <w:rsid w:val="00B43E91"/>
    <w:rsid w:val="00B46FBA"/>
    <w:rsid w:val="00BD52D6"/>
    <w:rsid w:val="00BF3CE7"/>
    <w:rsid w:val="00BF5DFE"/>
    <w:rsid w:val="00C23B56"/>
    <w:rsid w:val="00C7193F"/>
    <w:rsid w:val="00C73D2D"/>
    <w:rsid w:val="00D6521B"/>
    <w:rsid w:val="00E22C88"/>
    <w:rsid w:val="00ED041A"/>
    <w:rsid w:val="00ED5271"/>
    <w:rsid w:val="00F914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B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4323A"/>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rsid w:val="0073099D"/>
    <w:rPr>
      <w:rFonts w:cs="Times New Roman"/>
      <w:color w:val="0000FF"/>
      <w:u w:val="single"/>
    </w:rPr>
  </w:style>
  <w:style w:type="paragraph" w:styleId="a4">
    <w:name w:val="Balloon Text"/>
    <w:basedOn w:val="a"/>
    <w:link w:val="a5"/>
    <w:uiPriority w:val="99"/>
    <w:semiHidden/>
    <w:unhideWhenUsed/>
    <w:rsid w:val="0073099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3099D"/>
    <w:rPr>
      <w:rFonts w:ascii="Tahoma" w:hAnsi="Tahoma" w:cs="Tahoma"/>
      <w:sz w:val="16"/>
      <w:szCs w:val="16"/>
    </w:rPr>
  </w:style>
  <w:style w:type="paragraph" w:styleId="a6">
    <w:name w:val="Normal (Web)"/>
    <w:basedOn w:val="a"/>
    <w:uiPriority w:val="99"/>
    <w:unhideWhenUsed/>
    <w:rsid w:val="004F5B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F5B1D"/>
  </w:style>
  <w:style w:type="table" w:styleId="a7">
    <w:name w:val="Table Grid"/>
    <w:basedOn w:val="a1"/>
    <w:uiPriority w:val="59"/>
    <w:rsid w:val="00B43E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ED5271"/>
    <w:pPr>
      <w:ind w:left="720"/>
      <w:contextualSpacing/>
    </w:pPr>
    <w:rPr>
      <w:rFonts w:ascii="Calibri" w:eastAsia="Times New Roman" w:hAnsi="Calibri" w:cs="Times New Roman"/>
    </w:rPr>
  </w:style>
  <w:style w:type="paragraph" w:styleId="a8">
    <w:name w:val="Body Text"/>
    <w:basedOn w:val="a"/>
    <w:link w:val="a9"/>
    <w:rsid w:val="00552417"/>
    <w:pPr>
      <w:widowControl w:val="0"/>
      <w:suppressAutoHyphens/>
      <w:spacing w:after="120" w:line="240" w:lineRule="auto"/>
    </w:pPr>
    <w:rPr>
      <w:rFonts w:ascii="Liberation Serif" w:eastAsia="DejaVu Sans" w:hAnsi="Liberation Serif" w:cs="DejaVu Sans"/>
      <w:kern w:val="1"/>
      <w:sz w:val="24"/>
      <w:szCs w:val="24"/>
      <w:lang w:eastAsia="hi-IN" w:bidi="hi-IN"/>
    </w:rPr>
  </w:style>
  <w:style w:type="character" w:customStyle="1" w:styleId="a9">
    <w:name w:val="Основной текст Знак"/>
    <w:basedOn w:val="a0"/>
    <w:link w:val="a8"/>
    <w:rsid w:val="00552417"/>
    <w:rPr>
      <w:rFonts w:ascii="Liberation Serif" w:eastAsia="DejaVu Sans" w:hAnsi="Liberation Serif" w:cs="DejaVu Sans"/>
      <w:kern w:val="1"/>
      <w:sz w:val="24"/>
      <w:szCs w:val="24"/>
      <w:lang w:eastAsia="hi-IN" w:bidi="hi-IN"/>
    </w:rPr>
  </w:style>
  <w:style w:type="paragraph" w:styleId="aa">
    <w:name w:val="List Paragraph"/>
    <w:basedOn w:val="a"/>
    <w:uiPriority w:val="34"/>
    <w:qFormat/>
    <w:rsid w:val="00BF3CE7"/>
    <w:pPr>
      <w:ind w:left="720"/>
      <w:contextualSpacing/>
    </w:pPr>
  </w:style>
</w:styles>
</file>

<file path=word/webSettings.xml><?xml version="1.0" encoding="utf-8"?>
<w:webSettings xmlns:r="http://schemas.openxmlformats.org/officeDocument/2006/relationships" xmlns:w="http://schemas.openxmlformats.org/wordprocessingml/2006/main">
  <w:divs>
    <w:div w:id="458884842">
      <w:bodyDiv w:val="1"/>
      <w:marLeft w:val="0"/>
      <w:marRight w:val="0"/>
      <w:marTop w:val="0"/>
      <w:marBottom w:val="0"/>
      <w:divBdr>
        <w:top w:val="none" w:sz="0" w:space="0" w:color="auto"/>
        <w:left w:val="none" w:sz="0" w:space="0" w:color="auto"/>
        <w:bottom w:val="none" w:sz="0" w:space="0" w:color="auto"/>
        <w:right w:val="none" w:sz="0" w:space="0" w:color="auto"/>
      </w:divBdr>
    </w:div>
    <w:div w:id="593512149">
      <w:bodyDiv w:val="1"/>
      <w:marLeft w:val="0"/>
      <w:marRight w:val="0"/>
      <w:marTop w:val="0"/>
      <w:marBottom w:val="0"/>
      <w:divBdr>
        <w:top w:val="none" w:sz="0" w:space="0" w:color="auto"/>
        <w:left w:val="none" w:sz="0" w:space="0" w:color="auto"/>
        <w:bottom w:val="none" w:sz="0" w:space="0" w:color="auto"/>
        <w:right w:val="none" w:sz="0" w:space="0" w:color="auto"/>
      </w:divBdr>
    </w:div>
    <w:div w:id="1153914074">
      <w:bodyDiv w:val="1"/>
      <w:marLeft w:val="0"/>
      <w:marRight w:val="0"/>
      <w:marTop w:val="0"/>
      <w:marBottom w:val="0"/>
      <w:divBdr>
        <w:top w:val="none" w:sz="0" w:space="0" w:color="auto"/>
        <w:left w:val="none" w:sz="0" w:space="0" w:color="auto"/>
        <w:bottom w:val="none" w:sz="0" w:space="0" w:color="auto"/>
        <w:right w:val="none" w:sz="0" w:space="0" w:color="auto"/>
      </w:divBdr>
    </w:div>
    <w:div w:id="1435442712">
      <w:bodyDiv w:val="1"/>
      <w:marLeft w:val="0"/>
      <w:marRight w:val="0"/>
      <w:marTop w:val="0"/>
      <w:marBottom w:val="0"/>
      <w:divBdr>
        <w:top w:val="none" w:sz="0" w:space="0" w:color="auto"/>
        <w:left w:val="none" w:sz="0" w:space="0" w:color="auto"/>
        <w:bottom w:val="none" w:sz="0" w:space="0" w:color="auto"/>
        <w:right w:val="none" w:sz="0" w:space="0" w:color="auto"/>
      </w:divBdr>
    </w:div>
    <w:div w:id="198870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s://ru.wikipedia.org/wiki/650_%D0%B3%D0%BE%D0%B4_%D0%B4%D0%BE_%D0%BD._%D1%8D." TargetMode="External"/><Relationship Id="rId18" Type="http://schemas.openxmlformats.org/officeDocument/2006/relationships/hyperlink" Target="https://ru.wikipedia.org/w/index.php?title=%D0%A1%D0%B0%D0%B1_(%D0%B4%D0%B8%D0%BA%D0%B0%D1%8F_%D1%81%D0%BE%D0%B1%D0%B0%D0%BA%D0%B0)&amp;action=edit&amp;redlink=1" TargetMode="External"/><Relationship Id="rId26" Type="http://schemas.openxmlformats.org/officeDocument/2006/relationships/hyperlink" Target="https://ru.wikipedia.org/wiki/%D0%98%D0%BC%D0%B0%D0%BC" TargetMode="External"/><Relationship Id="rId39" Type="http://schemas.openxmlformats.org/officeDocument/2006/relationships/image" Target="media/image7.jpeg"/><Relationship Id="rId3" Type="http://schemas.openxmlformats.org/officeDocument/2006/relationships/settings" Target="settings.xml"/><Relationship Id="rId21" Type="http://schemas.openxmlformats.org/officeDocument/2006/relationships/hyperlink" Target="https://ru.wikipedia.org/wiki/%D0%98%D1%81%D0%B8%D0%B4%D0%B0" TargetMode="External"/><Relationship Id="rId34" Type="http://schemas.openxmlformats.org/officeDocument/2006/relationships/hyperlink" Target="https://ru.wikipedia.org/wiki/%D0%9B%D0%B0%D1%8D%D1%80%D1%82_(%D0%BC%D0%B8%D1%84%D0%BE%D0%BB%D0%BE%D0%B3%D0%B8%D1%8F)" TargetMode="External"/><Relationship Id="rId7" Type="http://schemas.openxmlformats.org/officeDocument/2006/relationships/image" Target="media/image3.jpeg"/><Relationship Id="rId12" Type="http://schemas.openxmlformats.org/officeDocument/2006/relationships/hyperlink" Target="https://ru.wikipedia.org/wiki/%D0%90%D1%80%D1%85%D0%B0%D0%B8%D0%BA%D0%B0" TargetMode="External"/><Relationship Id="rId17" Type="http://schemas.openxmlformats.org/officeDocument/2006/relationships/hyperlink" Target="https://ru.wikipedia.org/wiki/%D0%9E%D1%81%D0%B8%D1%80%D0%B8%D1%81" TargetMode="External"/><Relationship Id="rId25" Type="http://schemas.openxmlformats.org/officeDocument/2006/relationships/hyperlink" Target="https://ru.wikipedia.org/wiki/%D0%9C%D0%B5%D0%BA%D0%BA%D0%B0" TargetMode="External"/><Relationship Id="rId33" Type="http://schemas.openxmlformats.org/officeDocument/2006/relationships/hyperlink" Target="https://ru.wikipedia.org/wiki/%D0%98%D1%82%D0%B0%D0%BA%D0%B0_(%D0%BE%D1%81%D1%82%D1%80%D0%BE%D0%B2)" TargetMode="External"/><Relationship Id="rId38" Type="http://schemas.openxmlformats.org/officeDocument/2006/relationships/hyperlink" Target="https://ru.wikipedia.org/wiki/%D0%9E%D0%B4%D0%B8%D1%81%D1%81%D0%B5%D1%8F" TargetMode="External"/><Relationship Id="rId2" Type="http://schemas.openxmlformats.org/officeDocument/2006/relationships/styles" Target="styles.xml"/><Relationship Id="rId16" Type="http://schemas.openxmlformats.org/officeDocument/2006/relationships/hyperlink" Target="https://ru.wikipedia.org/wiki/%D0%A8%D0%B0%D0%BA%D0%B0%D0%BB" TargetMode="External"/><Relationship Id="rId20" Type="http://schemas.openxmlformats.org/officeDocument/2006/relationships/hyperlink" Target="https://ru.wikipedia.org/wiki/%D0%9E%D1%81%D0%B8%D1%80%D0%B8%D1%81" TargetMode="External"/><Relationship Id="rId29" Type="http://schemas.openxmlformats.org/officeDocument/2006/relationships/hyperlink" Target="https://ru.wikipedia.org/wiki/%D0%94%D0%B6%D1%83%D0%BC%D0%B0-%D0%BD%D0%B0%D0%BC%D0%B0%D0%B7"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ru.wikipedia.org/wiki/%D0%98%D1%81%D0%BA%D1%83%D1%81%D1%81%D1%82%D0%B2%D0%BE_%D0%94%D1%80%D0%B5%D0%B2%D0%BD%D0%B5%D0%B9_%D0%93%D1%80%D0%B5%D1%86%D0%B8%D0%B8" TargetMode="External"/><Relationship Id="rId24" Type="http://schemas.openxmlformats.org/officeDocument/2006/relationships/hyperlink" Target="https://ru.wikipedia.org/wiki/%D0%9A%D0%BE%D1%80%D0%B0%D0%BD" TargetMode="External"/><Relationship Id="rId32" Type="http://schemas.openxmlformats.org/officeDocument/2006/relationships/hyperlink" Target="https://ru.wikipedia.org/wiki/%D0%9A%D1%83%D1%80%D0%B3%D0%B0%D0%BD" TargetMode="External"/><Relationship Id="rId37" Type="http://schemas.openxmlformats.org/officeDocument/2006/relationships/hyperlink" Target="https://ru.wikipedia.org/wiki/%D0%98%D0%BB%D0%B8%D0%B0%D0%B4%D0%B0" TargetMode="External"/><Relationship Id="rId40"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https://ru.wikipedia.org/wiki/%D0%94%D1%80%D0%B5%D0%B2%D0%BD%D0%B8%D0%B9_%D0%95%D0%B3%D0%B8%D0%BF%D0%B5%D1%82" TargetMode="External"/><Relationship Id="rId23" Type="http://schemas.openxmlformats.org/officeDocument/2006/relationships/hyperlink" Target="https://ru.wikipedia.org/wiki/%D0%9C%D0%B8%D0%BD%D0%B0%D1%80%D0%B5%D1%82" TargetMode="External"/><Relationship Id="rId28" Type="http://schemas.openxmlformats.org/officeDocument/2006/relationships/hyperlink" Target="https://ru.wikipedia.org/wiki/%D0%A5%D1%83%D1%82%D0%B1%D0%B0" TargetMode="External"/><Relationship Id="rId36" Type="http://schemas.openxmlformats.org/officeDocument/2006/relationships/hyperlink" Target="https://ru.wikipedia.org/wiki/%D0%A2%D1%80%D0%BE%D1%8F%D0%BD%D1%81%D0%BA%D0%B0%D1%8F_%D0%B2%D0%BE%D0%B9%D0%BD%D0%B0" TargetMode="External"/><Relationship Id="rId10" Type="http://schemas.openxmlformats.org/officeDocument/2006/relationships/image" Target="media/image6.jpeg"/><Relationship Id="rId19" Type="http://schemas.openxmlformats.org/officeDocument/2006/relationships/hyperlink" Target="https://ru.wikipedia.org/wiki/%D0%90%D0%BD%D1%83%D0%B1%D0%B8%D1%81" TargetMode="External"/><Relationship Id="rId31" Type="http://schemas.openxmlformats.org/officeDocument/2006/relationships/hyperlink" Target="https://ru.wikipedia.org/wiki/%D0%91%D1%83%D0%B4%D0%B4%D0%B8%D0%B7%D0%BC" TargetMode="Externa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s://ru.wikipedia.org/wiki/500_%D0%B3%D0%BE%D0%B4_%D0%B4%D0%BE_%D0%BD._%D1%8D." TargetMode="External"/><Relationship Id="rId22" Type="http://schemas.openxmlformats.org/officeDocument/2006/relationships/hyperlink" Target="https://ru.wikipedia.org/wiki/%D0%9C%D1%83%D1%81%D1%83%D0%BB%D1%8C%D0%BC%D0%B0%D0%BD%D0%B8%D0%BD" TargetMode="External"/><Relationship Id="rId27" Type="http://schemas.openxmlformats.org/officeDocument/2006/relationships/hyperlink" Target="https://ru.wikipedia.org/wiki/%D0%98%D0%BC%D0%B0%D0%BC" TargetMode="External"/><Relationship Id="rId30" Type="http://schemas.openxmlformats.org/officeDocument/2006/relationships/hyperlink" Target="https://ru.wikipedia.org/wiki/%D0%98%D0%B4%D0%B5%D0%B9%D0%BD" TargetMode="External"/><Relationship Id="rId35" Type="http://schemas.openxmlformats.org/officeDocument/2006/relationships/hyperlink" Target="https://ru.wikipedia.org/wiki/%D0%9F%D0%B5%D0%BD%D0%B5%D0%BB%D0%BE%D0%BF%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Pages>
  <Words>2483</Words>
  <Characters>14155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Бурангулова</cp:lastModifiedBy>
  <cp:revision>5</cp:revision>
  <dcterms:created xsi:type="dcterms:W3CDTF">2015-10-26T13:03:00Z</dcterms:created>
  <dcterms:modified xsi:type="dcterms:W3CDTF">2015-12-09T11:49:00Z</dcterms:modified>
</cp:coreProperties>
</file>